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B5" w:rsidRPr="00832F57" w:rsidRDefault="003042B5" w:rsidP="003042B5">
      <w:pPr>
        <w:jc w:val="center"/>
        <w:outlineLvl w:val="0"/>
        <w:rPr>
          <w:rStyle w:val="ebdstyle11771"/>
          <w:b/>
          <w:bCs/>
          <w:color w:val="000000" w:themeColor="text1"/>
          <w:sz w:val="22"/>
          <w:szCs w:val="22"/>
          <w:u w:val="single"/>
        </w:rPr>
      </w:pPr>
      <w:r w:rsidRPr="00832F57">
        <w:rPr>
          <w:rStyle w:val="Textoennegrita"/>
          <w:rFonts w:ascii="Arial" w:hAnsi="Arial" w:cs="Arial"/>
          <w:color w:val="000000" w:themeColor="text1"/>
          <w:u w:val="single"/>
        </w:rPr>
        <w:t>P</w:t>
      </w:r>
      <w:r w:rsidR="000F1709" w:rsidRPr="00832F57">
        <w:rPr>
          <w:rStyle w:val="Textoennegrita"/>
          <w:rFonts w:ascii="Arial" w:hAnsi="Arial" w:cs="Arial"/>
          <w:color w:val="000000" w:themeColor="text1"/>
          <w:u w:val="single"/>
        </w:rPr>
        <w:t xml:space="preserve">olítica de </w:t>
      </w:r>
      <w:r w:rsidR="000F1709" w:rsidRPr="00832F57">
        <w:rPr>
          <w:rStyle w:val="Textoennegrita"/>
          <w:rFonts w:ascii="Arial" w:hAnsi="Arial" w:cs="Arial"/>
          <w:i/>
          <w:color w:val="000000" w:themeColor="text1"/>
          <w:u w:val="single"/>
        </w:rPr>
        <w:t>Cookies</w:t>
      </w:r>
      <w:r w:rsidR="000F1709" w:rsidRPr="00832F57">
        <w:rPr>
          <w:rStyle w:val="Textoennegrita"/>
          <w:rFonts w:ascii="Arial" w:hAnsi="Arial" w:cs="Arial"/>
          <w:color w:val="000000" w:themeColor="text1"/>
          <w:u w:val="single"/>
        </w:rPr>
        <w:t xml:space="preserve"> www.</w:t>
      </w:r>
      <w:r w:rsidR="0001569D" w:rsidRPr="00832F57">
        <w:rPr>
          <w:rStyle w:val="Textoennegrita"/>
          <w:rFonts w:ascii="Arial" w:hAnsi="Arial" w:cs="Arial"/>
          <w:color w:val="000000" w:themeColor="text1"/>
          <w:u w:val="single"/>
        </w:rPr>
        <w:t>aceros</w:t>
      </w:r>
      <w:r w:rsidR="00030323" w:rsidRPr="00832F57">
        <w:rPr>
          <w:rStyle w:val="Textoennegrita"/>
          <w:rFonts w:ascii="Arial" w:hAnsi="Arial" w:cs="Arial"/>
          <w:color w:val="000000" w:themeColor="text1"/>
          <w:u w:val="single"/>
        </w:rPr>
        <w:t>bohler</w:t>
      </w:r>
      <w:r w:rsidR="0001569D" w:rsidRPr="00832F57">
        <w:rPr>
          <w:rStyle w:val="Textoennegrita"/>
          <w:rFonts w:ascii="Arial" w:hAnsi="Arial" w:cs="Arial"/>
          <w:color w:val="000000" w:themeColor="text1"/>
          <w:u w:val="single"/>
        </w:rPr>
        <w:t>.com</w:t>
      </w:r>
      <w:r w:rsidR="002117F9" w:rsidRPr="00832F57">
        <w:rPr>
          <w:rStyle w:val="Textoennegrita"/>
          <w:rFonts w:ascii="Arial" w:hAnsi="Arial" w:cs="Arial"/>
          <w:color w:val="000000" w:themeColor="text1"/>
          <w:u w:val="single"/>
        </w:rPr>
        <w:t xml:space="preserve"> </w:t>
      </w:r>
    </w:p>
    <w:p w:rsidR="003042B5" w:rsidRPr="00832F57" w:rsidRDefault="003042B5" w:rsidP="003042B5">
      <w:pPr>
        <w:shd w:val="clear" w:color="auto" w:fill="FFFFFF"/>
        <w:spacing w:after="0" w:line="150" w:lineRule="atLeast"/>
        <w:jc w:val="both"/>
        <w:textAlignment w:val="baseline"/>
        <w:rPr>
          <w:rStyle w:val="ebdstyle11771"/>
          <w:b/>
          <w:bCs/>
          <w:color w:val="000000" w:themeColor="text1"/>
          <w:sz w:val="22"/>
          <w:szCs w:val="22"/>
        </w:rPr>
      </w:pPr>
      <w:r w:rsidRPr="00832F57">
        <w:rPr>
          <w:rStyle w:val="ebdstyle11771"/>
          <w:b/>
          <w:bCs/>
          <w:color w:val="000000" w:themeColor="text1"/>
          <w:sz w:val="22"/>
          <w:szCs w:val="22"/>
        </w:rPr>
        <w:t>PREVIO</w:t>
      </w:r>
    </w:p>
    <w:p w:rsidR="003042B5" w:rsidRPr="00832F57" w:rsidRDefault="003042B5" w:rsidP="003042B5">
      <w:pPr>
        <w:shd w:val="clear" w:color="auto" w:fill="FFFFFF"/>
        <w:spacing w:after="0" w:line="150" w:lineRule="atLeast"/>
        <w:jc w:val="both"/>
        <w:textAlignment w:val="baseline"/>
        <w:rPr>
          <w:rStyle w:val="ebdstyle11771"/>
          <w:b/>
          <w:bCs/>
          <w:color w:val="000000" w:themeColor="text1"/>
          <w:sz w:val="22"/>
          <w:szCs w:val="22"/>
        </w:rPr>
      </w:pPr>
    </w:p>
    <w:p w:rsidR="003042B5" w:rsidRPr="00832F57" w:rsidRDefault="003042B5" w:rsidP="00B554C5">
      <w:pPr>
        <w:jc w:val="both"/>
        <w:rPr>
          <w:rStyle w:val="ebdstyle11771"/>
          <w:color w:val="000000" w:themeColor="text1"/>
          <w:sz w:val="22"/>
          <w:szCs w:val="22"/>
        </w:rPr>
      </w:pPr>
      <w:r w:rsidRPr="00832F57">
        <w:rPr>
          <w:rStyle w:val="ebdstyle11771"/>
          <w:color w:val="000000" w:themeColor="text1"/>
          <w:sz w:val="22"/>
          <w:szCs w:val="22"/>
        </w:rPr>
        <w:t xml:space="preserve">Fecha de última actualización </w:t>
      </w:r>
      <w:r w:rsidR="007B2377" w:rsidRPr="00832F57">
        <w:rPr>
          <w:rStyle w:val="ebdstyle11771"/>
          <w:color w:val="000000" w:themeColor="text1"/>
          <w:sz w:val="22"/>
          <w:szCs w:val="22"/>
        </w:rPr>
        <w:t>25</w:t>
      </w:r>
      <w:r w:rsidR="006053B8" w:rsidRPr="00832F57">
        <w:rPr>
          <w:rStyle w:val="ebdstyle11771"/>
          <w:color w:val="000000" w:themeColor="text1"/>
          <w:sz w:val="22"/>
          <w:szCs w:val="22"/>
        </w:rPr>
        <w:t xml:space="preserve"> de julio de 2016.</w:t>
      </w:r>
      <w:r w:rsidR="00CD1E6C" w:rsidRPr="00832F57">
        <w:rPr>
          <w:rStyle w:val="ebdstyle11771"/>
          <w:color w:val="000000" w:themeColor="text1"/>
          <w:sz w:val="22"/>
          <w:szCs w:val="22"/>
        </w:rPr>
        <w:t xml:space="preserve"> </w:t>
      </w: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r w:rsidRPr="00832F57">
        <w:rPr>
          <w:rFonts w:ascii="Arial" w:eastAsia="Times New Roman" w:hAnsi="Arial" w:cs="Arial"/>
          <w:color w:val="000000" w:themeColor="text1"/>
        </w:rPr>
        <w:t xml:space="preserve">Proporcionando esta política, </w:t>
      </w:r>
      <w:r w:rsidR="000F1709" w:rsidRPr="00832F57">
        <w:rPr>
          <w:rFonts w:ascii="Arial" w:eastAsia="Times New Roman" w:hAnsi="Arial" w:cs="Arial"/>
        </w:rPr>
        <w:t>BÖHLER UDDEHOLM IBÉRICA, S.A</w:t>
      </w:r>
      <w:r w:rsidR="000F1709" w:rsidRPr="00832F57">
        <w:rPr>
          <w:rFonts w:eastAsia="Times New Roman"/>
        </w:rPr>
        <w:t>.</w:t>
      </w:r>
      <w:r w:rsidR="000F1709" w:rsidRPr="00832F57">
        <w:rPr>
          <w:rFonts w:ascii="Arial" w:eastAsia="Times New Roman" w:hAnsi="Arial" w:cs="Arial"/>
        </w:rPr>
        <w:t>U</w:t>
      </w:r>
      <w:proofErr w:type="gramStart"/>
      <w:r w:rsidR="000F1709" w:rsidRPr="00832F57">
        <w:rPr>
          <w:rFonts w:ascii="Arial" w:eastAsia="Times New Roman" w:hAnsi="Arial" w:cs="Arial"/>
        </w:rPr>
        <w:t>.</w:t>
      </w:r>
      <w:r w:rsidR="003B220A" w:rsidRPr="00832F57">
        <w:rPr>
          <w:rFonts w:ascii="Arial" w:eastAsia="Times New Roman" w:hAnsi="Arial" w:cs="Arial"/>
          <w:color w:val="000000" w:themeColor="text1"/>
        </w:rPr>
        <w:t>–</w:t>
      </w:r>
      <w:proofErr w:type="gramEnd"/>
      <w:r w:rsidR="00083836" w:rsidRPr="00832F57">
        <w:rPr>
          <w:rFonts w:ascii="Arial" w:eastAsia="Times New Roman" w:hAnsi="Arial" w:cs="Arial"/>
          <w:bCs/>
        </w:rPr>
        <w:t xml:space="preserve"> </w:t>
      </w:r>
      <w:r w:rsidR="0001569D" w:rsidRPr="00832F57">
        <w:rPr>
          <w:rFonts w:ascii="Arial" w:eastAsia="Times New Roman" w:hAnsi="Arial" w:cs="Arial"/>
          <w:bCs/>
        </w:rPr>
        <w:t>ACEROS</w:t>
      </w:r>
      <w:r w:rsidR="00030323" w:rsidRPr="00832F57">
        <w:rPr>
          <w:rFonts w:ascii="Arial" w:eastAsia="Times New Roman" w:hAnsi="Arial" w:cs="Arial"/>
          <w:bCs/>
        </w:rPr>
        <w:t>BOHLER</w:t>
      </w:r>
      <w:r w:rsidR="0001569D" w:rsidRPr="00832F57">
        <w:rPr>
          <w:rFonts w:ascii="Arial" w:eastAsia="Times New Roman" w:hAnsi="Arial" w:cs="Arial"/>
          <w:bCs/>
        </w:rPr>
        <w:t>.COM</w:t>
      </w:r>
      <w:r w:rsidR="00CD1E6C" w:rsidRPr="00832F57">
        <w:rPr>
          <w:rFonts w:ascii="Arial" w:eastAsia="Times New Roman" w:hAnsi="Arial" w:cs="Arial"/>
          <w:color w:val="000000" w:themeColor="text1"/>
        </w:rPr>
        <w:t xml:space="preserve"> </w:t>
      </w:r>
      <w:r w:rsidRPr="00832F57">
        <w:rPr>
          <w:rFonts w:ascii="Arial" w:eastAsia="Times New Roman" w:hAnsi="Arial" w:cs="Arial"/>
          <w:color w:val="000000" w:themeColor="text1"/>
        </w:rPr>
        <w:t>demuestra el compromiso adquirido con la legislación vigente sobre el uso de</w:t>
      </w:r>
      <w:r w:rsidR="00CD1E6C" w:rsidRPr="00832F57">
        <w:rPr>
          <w:rFonts w:ascii="Arial" w:eastAsia="Times New Roman" w:hAnsi="Arial" w:cs="Arial"/>
          <w:color w:val="000000" w:themeColor="text1"/>
        </w:rPr>
        <w:t xml:space="preserve"> </w:t>
      </w:r>
      <w:r w:rsidRPr="00832F57">
        <w:rPr>
          <w:rFonts w:ascii="Arial" w:eastAsia="Times New Roman" w:hAnsi="Arial" w:cs="Arial"/>
          <w:i/>
          <w:iCs/>
          <w:color w:val="000000" w:themeColor="text1"/>
          <w:bdr w:val="none" w:sz="0" w:space="0" w:color="auto" w:frame="1"/>
        </w:rPr>
        <w:t>cookies</w:t>
      </w:r>
      <w:r w:rsidRPr="00832F57">
        <w:rPr>
          <w:rFonts w:ascii="Arial" w:eastAsia="Times New Roman" w:hAnsi="Arial" w:cs="Arial"/>
          <w:color w:val="000000" w:themeColor="text1"/>
        </w:rPr>
        <w:t>, proporcionándole información para que usted pueda comprender qué tipo de</w:t>
      </w:r>
      <w:r w:rsidR="00CD1E6C" w:rsidRPr="00832F57">
        <w:rPr>
          <w:rFonts w:ascii="Arial" w:eastAsia="Times New Roman" w:hAnsi="Arial" w:cs="Arial"/>
          <w:color w:val="000000" w:themeColor="text1"/>
        </w:rPr>
        <w:t xml:space="preserve"> </w:t>
      </w:r>
      <w:r w:rsidRPr="00832F57">
        <w:rPr>
          <w:rFonts w:ascii="Arial" w:eastAsia="Times New Roman" w:hAnsi="Arial" w:cs="Arial"/>
          <w:i/>
          <w:iCs/>
          <w:color w:val="000000" w:themeColor="text1"/>
          <w:bdr w:val="none" w:sz="0" w:space="0" w:color="auto" w:frame="1"/>
        </w:rPr>
        <w:t>cookies</w:t>
      </w:r>
      <w:r w:rsidR="00CD1E6C" w:rsidRPr="00832F57">
        <w:rPr>
          <w:rFonts w:ascii="Arial" w:eastAsia="Times New Roman" w:hAnsi="Arial" w:cs="Arial"/>
          <w:i/>
          <w:iCs/>
          <w:color w:val="000000" w:themeColor="text1"/>
          <w:bdr w:val="none" w:sz="0" w:space="0" w:color="auto" w:frame="1"/>
        </w:rPr>
        <w:t xml:space="preserve"> </w:t>
      </w:r>
      <w:r w:rsidRPr="00832F57">
        <w:rPr>
          <w:rFonts w:ascii="Arial" w:eastAsia="Times New Roman" w:hAnsi="Arial" w:cs="Arial"/>
          <w:color w:val="000000" w:themeColor="text1"/>
        </w:rPr>
        <w:t>utilizamos y por qué lo hacemos. Con esto, pretendemos proporcionarle transparencia en cuanto a los datos tratados acerca de la navegación realizada desde su equipo en nuestra Web.</w:t>
      </w: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p>
    <w:p w:rsidR="003042B5" w:rsidRPr="00832F57" w:rsidRDefault="003042B5" w:rsidP="00B554C5">
      <w:pPr>
        <w:shd w:val="clear" w:color="auto" w:fill="FFFFFF"/>
        <w:spacing w:after="300"/>
        <w:jc w:val="both"/>
        <w:textAlignment w:val="baseline"/>
        <w:rPr>
          <w:rStyle w:val="ebdstyle11771"/>
          <w:rFonts w:eastAsia="Times New Roman"/>
          <w:color w:val="000000" w:themeColor="text1"/>
          <w:sz w:val="22"/>
          <w:szCs w:val="22"/>
        </w:rPr>
      </w:pPr>
      <w:r w:rsidRPr="00832F57">
        <w:rPr>
          <w:rFonts w:ascii="Arial" w:eastAsia="Times New Roman" w:hAnsi="Arial" w:cs="Arial"/>
          <w:color w:val="000000" w:themeColor="text1"/>
        </w:rPr>
        <w:t>Esta política se revisa periódicamente para asegurar su vigencia, por lo que puede ser modificada. Le recomendamos que visite la página con regularidad donde le informaremos de cualquier actualización al respecto.</w:t>
      </w:r>
    </w:p>
    <w:p w:rsidR="003042B5" w:rsidRPr="00832F57" w:rsidRDefault="003042B5" w:rsidP="003042B5">
      <w:pPr>
        <w:spacing w:line="150" w:lineRule="atLeast"/>
        <w:jc w:val="both"/>
        <w:rPr>
          <w:rStyle w:val="ebdstyle11771"/>
          <w:b/>
          <w:bCs/>
          <w:color w:val="000000" w:themeColor="text1"/>
          <w:sz w:val="22"/>
          <w:szCs w:val="22"/>
        </w:rPr>
      </w:pPr>
      <w:r w:rsidRPr="00832F57">
        <w:rPr>
          <w:rStyle w:val="ebdstyle11771"/>
          <w:b/>
          <w:bCs/>
          <w:color w:val="000000" w:themeColor="text1"/>
          <w:sz w:val="22"/>
          <w:szCs w:val="22"/>
        </w:rPr>
        <w:t xml:space="preserve">1.- POLITICA DE </w:t>
      </w:r>
      <w:r w:rsidRPr="00832F57">
        <w:rPr>
          <w:rStyle w:val="ebdstyle11771"/>
          <w:b/>
          <w:bCs/>
          <w:i/>
          <w:color w:val="000000" w:themeColor="text1"/>
          <w:sz w:val="22"/>
          <w:szCs w:val="22"/>
        </w:rPr>
        <w:t>COOKIES</w:t>
      </w:r>
    </w:p>
    <w:p w:rsidR="003042B5" w:rsidRPr="00832F57" w:rsidRDefault="0001569D" w:rsidP="00B554C5">
      <w:pPr>
        <w:jc w:val="both"/>
        <w:rPr>
          <w:rFonts w:ascii="Arial" w:hAnsi="Arial" w:cs="Arial"/>
          <w:color w:val="000000" w:themeColor="text1"/>
        </w:rPr>
      </w:pPr>
      <w:r w:rsidRPr="00832F57">
        <w:rPr>
          <w:rFonts w:ascii="Arial" w:eastAsia="Times New Roman" w:hAnsi="Arial" w:cs="Arial"/>
        </w:rPr>
        <w:t>BÖHLER UDDEHOLM IBÉRICA, S.A</w:t>
      </w:r>
      <w:r w:rsidRPr="00832F57">
        <w:rPr>
          <w:rFonts w:eastAsia="Times New Roman"/>
        </w:rPr>
        <w:t>.</w:t>
      </w:r>
      <w:r w:rsidRPr="00832F57">
        <w:rPr>
          <w:rFonts w:ascii="Arial" w:eastAsia="Times New Roman" w:hAnsi="Arial" w:cs="Arial"/>
        </w:rPr>
        <w:t>U</w:t>
      </w:r>
      <w:r w:rsidR="006053B8" w:rsidRPr="00832F57">
        <w:rPr>
          <w:rFonts w:ascii="Arial" w:eastAsia="Times New Roman" w:hAnsi="Arial" w:cs="Arial"/>
        </w:rPr>
        <w:t>.</w:t>
      </w:r>
      <w:r w:rsidR="006053B8" w:rsidRPr="00832F57">
        <w:rPr>
          <w:rFonts w:ascii="Arial" w:eastAsia="Times New Roman" w:hAnsi="Arial" w:cs="Arial"/>
          <w:color w:val="000000" w:themeColor="text1"/>
        </w:rPr>
        <w:t xml:space="preserve"> –</w:t>
      </w:r>
      <w:r w:rsidRPr="00832F57">
        <w:rPr>
          <w:rFonts w:ascii="Arial" w:eastAsia="Times New Roman" w:hAnsi="Arial" w:cs="Arial"/>
          <w:bCs/>
        </w:rPr>
        <w:t xml:space="preserve"> ACEROS</w:t>
      </w:r>
      <w:r w:rsidR="00030323" w:rsidRPr="00832F57">
        <w:rPr>
          <w:rFonts w:ascii="Arial" w:eastAsia="Times New Roman" w:hAnsi="Arial" w:cs="Arial"/>
          <w:bCs/>
        </w:rPr>
        <w:t>BOHLER</w:t>
      </w:r>
      <w:r w:rsidRPr="00832F57">
        <w:rPr>
          <w:rFonts w:ascii="Arial" w:eastAsia="Times New Roman" w:hAnsi="Arial" w:cs="Arial"/>
          <w:bCs/>
        </w:rPr>
        <w:t>.COM</w:t>
      </w:r>
      <w:r w:rsidR="002117F9" w:rsidRPr="00832F57">
        <w:rPr>
          <w:rFonts w:ascii="Arial" w:hAnsi="Arial" w:cs="Arial"/>
          <w:color w:val="000000" w:themeColor="text1"/>
        </w:rPr>
        <w:t xml:space="preserve"> </w:t>
      </w:r>
      <w:r w:rsidR="003042B5" w:rsidRPr="00832F57">
        <w:rPr>
          <w:rFonts w:ascii="Arial" w:hAnsi="Arial" w:cs="Arial"/>
          <w:color w:val="000000" w:themeColor="text1"/>
        </w:rPr>
        <w:t xml:space="preserve">utiliza </w:t>
      </w:r>
      <w:r w:rsidR="003042B5" w:rsidRPr="00832F57">
        <w:rPr>
          <w:rFonts w:ascii="Arial" w:hAnsi="Arial" w:cs="Arial"/>
          <w:i/>
          <w:color w:val="000000" w:themeColor="text1"/>
        </w:rPr>
        <w:t>cookies</w:t>
      </w:r>
      <w:r w:rsidR="003042B5" w:rsidRPr="00832F57">
        <w:rPr>
          <w:rFonts w:ascii="Arial" w:hAnsi="Arial" w:cs="Arial"/>
          <w:color w:val="000000" w:themeColor="text1"/>
        </w:rPr>
        <w:t xml:space="preserve"> (fragmento de información sobre su ordenador y navegación que se almacena en su disco duro y proporcionada a través de su navegador) únicamente para perfilar y mejorar la relación con el Cliente y a fin de adaptarse a los medios tecnológicos. El Cliente tiene la posibilidad de configurar su navegador para ser avisado de la recepción o, en su caso, rechazo de la recepción de </w:t>
      </w:r>
      <w:r w:rsidR="003042B5" w:rsidRPr="00832F57">
        <w:rPr>
          <w:rFonts w:ascii="Arial" w:hAnsi="Arial" w:cs="Arial"/>
          <w:i/>
          <w:color w:val="000000" w:themeColor="text1"/>
        </w:rPr>
        <w:t>cookies</w:t>
      </w:r>
      <w:r w:rsidR="003042B5" w:rsidRPr="00832F57">
        <w:rPr>
          <w:rFonts w:ascii="Arial" w:hAnsi="Arial" w:cs="Arial"/>
          <w:color w:val="000000" w:themeColor="text1"/>
        </w:rPr>
        <w:t xml:space="preserve"> en su disco duro, debiendo consultar a tal efecto, las instrucciones y manuales de su navegador para ampliar esta información.</w:t>
      </w:r>
    </w:p>
    <w:p w:rsidR="003042B5" w:rsidRPr="00832F57" w:rsidRDefault="003042B5" w:rsidP="003042B5">
      <w:pPr>
        <w:spacing w:line="150" w:lineRule="atLeast"/>
        <w:jc w:val="both"/>
        <w:rPr>
          <w:rFonts w:ascii="Arial" w:hAnsi="Arial" w:cs="Arial"/>
          <w:b/>
          <w:bCs/>
          <w:color w:val="000000" w:themeColor="text1"/>
        </w:rPr>
      </w:pPr>
      <w:r w:rsidRPr="00832F57">
        <w:rPr>
          <w:rStyle w:val="ebdstyle11771"/>
          <w:b/>
          <w:bCs/>
          <w:color w:val="000000" w:themeColor="text1"/>
          <w:sz w:val="22"/>
          <w:szCs w:val="22"/>
        </w:rPr>
        <w:t xml:space="preserve">2.- QUE SON LAS </w:t>
      </w:r>
      <w:r w:rsidRPr="00832F57">
        <w:rPr>
          <w:rStyle w:val="ebdstyle11771"/>
          <w:b/>
          <w:bCs/>
          <w:i/>
          <w:color w:val="000000" w:themeColor="text1"/>
          <w:sz w:val="22"/>
          <w:szCs w:val="22"/>
        </w:rPr>
        <w:t>COOKIES</w:t>
      </w:r>
    </w:p>
    <w:p w:rsidR="003042B5" w:rsidRPr="00832F57" w:rsidRDefault="003042B5" w:rsidP="00B554C5">
      <w:pPr>
        <w:shd w:val="clear" w:color="auto" w:fill="FFFFFF"/>
        <w:spacing w:after="0"/>
        <w:jc w:val="both"/>
        <w:textAlignment w:val="baseline"/>
        <w:rPr>
          <w:rFonts w:ascii="Arial" w:eastAsia="Times New Roman" w:hAnsi="Arial" w:cs="Arial"/>
        </w:rPr>
      </w:pPr>
      <w:r w:rsidRPr="00832F57">
        <w:rPr>
          <w:rFonts w:ascii="Arial" w:eastAsia="Times New Roman" w:hAnsi="Arial" w:cs="Arial"/>
        </w:rPr>
        <w:t>Las</w:t>
      </w:r>
      <w:r w:rsidR="00CD1E6C" w:rsidRPr="00832F57">
        <w:rPr>
          <w:rFonts w:ascii="Arial" w:eastAsia="Times New Roman" w:hAnsi="Arial" w:cs="Arial"/>
        </w:rPr>
        <w:t xml:space="preserve"> </w:t>
      </w:r>
      <w:r w:rsidRPr="00832F57">
        <w:rPr>
          <w:rFonts w:ascii="Arial" w:eastAsia="Times New Roman" w:hAnsi="Arial" w:cs="Arial"/>
          <w:i/>
          <w:iCs/>
          <w:bdr w:val="none" w:sz="0" w:space="0" w:color="auto" w:frame="1"/>
        </w:rPr>
        <w:t>cookies</w:t>
      </w:r>
      <w:r w:rsidR="00CD1E6C" w:rsidRPr="00832F57">
        <w:rPr>
          <w:rFonts w:ascii="Arial" w:eastAsia="Times New Roman" w:hAnsi="Arial" w:cs="Arial"/>
          <w:i/>
          <w:iCs/>
          <w:bdr w:val="none" w:sz="0" w:space="0" w:color="auto" w:frame="1"/>
        </w:rPr>
        <w:t xml:space="preserve"> </w:t>
      </w:r>
      <w:r w:rsidRPr="00832F57">
        <w:rPr>
          <w:rFonts w:ascii="Arial" w:eastAsia="Times New Roman" w:hAnsi="Arial" w:cs="Arial"/>
        </w:rPr>
        <w:t>son pequeños archivos de datos que se reciben en el terminal desde el sitio Web visitado y se usan para registrar ciertas interacciones de la navegación en un sitio Web almacenando datos que podrán ser actualizados y recuperados. Estos archivos se almacenan en el ordenador del Cliente y contiene datos anónimos que no son perjudiciales para su equipo. Se utilizan para recordar las preferencias del Cliente, como el idioma seleccionado, datos de acceso o personalización de la página.</w:t>
      </w:r>
    </w:p>
    <w:p w:rsidR="003042B5" w:rsidRPr="00832F57" w:rsidRDefault="003042B5" w:rsidP="00B554C5">
      <w:pPr>
        <w:shd w:val="clear" w:color="auto" w:fill="FFFFFF"/>
        <w:spacing w:after="0"/>
        <w:jc w:val="both"/>
        <w:textAlignment w:val="baseline"/>
        <w:rPr>
          <w:rFonts w:ascii="Arial" w:eastAsia="Times New Roman" w:hAnsi="Arial" w:cs="Arial"/>
        </w:rPr>
      </w:pPr>
    </w:p>
    <w:p w:rsidR="003042B5" w:rsidRPr="00832F57" w:rsidRDefault="003042B5" w:rsidP="00B554C5">
      <w:pPr>
        <w:shd w:val="clear" w:color="auto" w:fill="FFFFFF"/>
        <w:spacing w:after="0"/>
        <w:jc w:val="both"/>
        <w:textAlignment w:val="baseline"/>
        <w:rPr>
          <w:rFonts w:ascii="Arial" w:eastAsia="Times New Roman" w:hAnsi="Arial" w:cs="Arial"/>
        </w:rPr>
      </w:pPr>
      <w:r w:rsidRPr="00832F57">
        <w:rPr>
          <w:rFonts w:ascii="Arial" w:eastAsia="Times New Roman" w:hAnsi="Arial" w:cs="Arial"/>
        </w:rPr>
        <w:t>Las</w:t>
      </w:r>
      <w:r w:rsidR="00CD1E6C" w:rsidRPr="00832F57">
        <w:rPr>
          <w:rFonts w:ascii="Arial" w:eastAsia="Times New Roman" w:hAnsi="Arial" w:cs="Arial"/>
        </w:rPr>
        <w:t xml:space="preserve"> </w:t>
      </w:r>
      <w:r w:rsidRPr="00832F57">
        <w:rPr>
          <w:rFonts w:ascii="Arial" w:eastAsia="Times New Roman" w:hAnsi="Arial" w:cs="Arial"/>
          <w:i/>
          <w:iCs/>
          <w:bdr w:val="none" w:sz="0" w:space="0" w:color="auto" w:frame="1"/>
        </w:rPr>
        <w:t>cookies</w:t>
      </w:r>
      <w:r w:rsidR="00CD1E6C" w:rsidRPr="00832F57">
        <w:rPr>
          <w:rFonts w:ascii="Arial" w:eastAsia="Times New Roman" w:hAnsi="Arial" w:cs="Arial"/>
        </w:rPr>
        <w:t xml:space="preserve"> </w:t>
      </w:r>
      <w:r w:rsidRPr="00832F57">
        <w:rPr>
          <w:rFonts w:ascii="Arial" w:eastAsia="Times New Roman" w:hAnsi="Arial" w:cs="Arial"/>
        </w:rPr>
        <w:t>también pueden ser utilizadas para registrar información anónima acerca de cómo un visitante utiliza un sitio. Por ejemplo, desde qué página Web ha accedido, o si ha utilizado un “banner” publicitario para llegar.</w:t>
      </w:r>
    </w:p>
    <w:p w:rsidR="003042B5" w:rsidRPr="00832F57" w:rsidRDefault="003042B5" w:rsidP="003042B5">
      <w:pPr>
        <w:shd w:val="clear" w:color="auto" w:fill="FFFFFF"/>
        <w:spacing w:after="0" w:line="150" w:lineRule="atLeast"/>
        <w:jc w:val="both"/>
        <w:textAlignment w:val="baseline"/>
        <w:rPr>
          <w:rFonts w:ascii="Arial" w:eastAsia="Times New Roman" w:hAnsi="Arial" w:cs="Arial"/>
          <w:color w:val="000000" w:themeColor="text1"/>
        </w:rPr>
      </w:pPr>
    </w:p>
    <w:p w:rsidR="00B554C5" w:rsidRPr="00832F57" w:rsidRDefault="00B554C5" w:rsidP="003042B5">
      <w:pPr>
        <w:shd w:val="clear" w:color="auto" w:fill="FFFFFF"/>
        <w:spacing w:after="0" w:line="150" w:lineRule="atLeast"/>
        <w:jc w:val="both"/>
        <w:textAlignment w:val="baseline"/>
        <w:rPr>
          <w:rFonts w:ascii="Arial" w:eastAsia="Times New Roman" w:hAnsi="Arial" w:cs="Arial"/>
          <w:color w:val="000000" w:themeColor="text1"/>
        </w:rPr>
      </w:pPr>
    </w:p>
    <w:p w:rsidR="003042B5" w:rsidRPr="00832F57" w:rsidRDefault="003042B5" w:rsidP="003042B5">
      <w:pPr>
        <w:shd w:val="clear" w:color="auto" w:fill="FFFFFF"/>
        <w:spacing w:after="0" w:line="150" w:lineRule="atLeast"/>
        <w:jc w:val="both"/>
        <w:textAlignment w:val="baseline"/>
        <w:rPr>
          <w:rFonts w:ascii="Arial" w:eastAsia="Times New Roman" w:hAnsi="Arial" w:cs="Arial"/>
          <w:b/>
          <w:bCs/>
          <w:color w:val="000000" w:themeColor="text1"/>
          <w:bdr w:val="none" w:sz="0" w:space="0" w:color="auto" w:frame="1"/>
        </w:rPr>
      </w:pPr>
      <w:r w:rsidRPr="00832F57">
        <w:rPr>
          <w:rFonts w:ascii="Arial" w:eastAsia="Times New Roman" w:hAnsi="Arial" w:cs="Arial"/>
          <w:b/>
          <w:bCs/>
          <w:color w:val="000000" w:themeColor="text1"/>
          <w:bdr w:val="none" w:sz="0" w:space="0" w:color="auto" w:frame="1"/>
        </w:rPr>
        <w:t> ¿Por</w:t>
      </w:r>
      <w:r w:rsidR="00B554C5" w:rsidRPr="00832F57">
        <w:rPr>
          <w:rFonts w:ascii="Arial" w:eastAsia="Times New Roman" w:hAnsi="Arial" w:cs="Arial"/>
          <w:b/>
          <w:bCs/>
          <w:color w:val="000000" w:themeColor="text1"/>
          <w:bdr w:val="none" w:sz="0" w:space="0" w:color="auto" w:frame="1"/>
        </w:rPr>
        <w:t xml:space="preserve"> </w:t>
      </w:r>
      <w:r w:rsidRPr="00832F57">
        <w:rPr>
          <w:rFonts w:ascii="Arial" w:eastAsia="Times New Roman" w:hAnsi="Arial" w:cs="Arial"/>
          <w:b/>
          <w:bCs/>
          <w:color w:val="000000" w:themeColor="text1"/>
          <w:bdr w:val="none" w:sz="0" w:space="0" w:color="auto" w:frame="1"/>
        </w:rPr>
        <w:t xml:space="preserve">qué </w:t>
      </w:r>
      <w:r w:rsidR="0001569D" w:rsidRPr="00832F57">
        <w:rPr>
          <w:rFonts w:ascii="Arial" w:eastAsia="Times New Roman" w:hAnsi="Arial" w:cs="Arial"/>
          <w:b/>
        </w:rPr>
        <w:t>BÖHLER UDDEHOLM IBÉRICA, S.A</w:t>
      </w:r>
      <w:r w:rsidR="0001569D" w:rsidRPr="00832F57">
        <w:rPr>
          <w:rFonts w:eastAsia="Times New Roman"/>
          <w:b/>
        </w:rPr>
        <w:t>.</w:t>
      </w:r>
      <w:r w:rsidR="0001569D" w:rsidRPr="00832F57">
        <w:rPr>
          <w:rFonts w:ascii="Arial" w:eastAsia="Times New Roman" w:hAnsi="Arial" w:cs="Arial"/>
          <w:b/>
        </w:rPr>
        <w:t>U</w:t>
      </w:r>
      <w:r w:rsidR="006053B8" w:rsidRPr="00832F57">
        <w:rPr>
          <w:rFonts w:ascii="Arial" w:eastAsia="Times New Roman" w:hAnsi="Arial" w:cs="Arial"/>
          <w:b/>
        </w:rPr>
        <w:t>.</w:t>
      </w:r>
      <w:r w:rsidR="006053B8" w:rsidRPr="00832F57">
        <w:rPr>
          <w:rFonts w:ascii="Arial" w:eastAsia="Times New Roman" w:hAnsi="Arial" w:cs="Arial"/>
          <w:b/>
          <w:color w:val="000000" w:themeColor="text1"/>
        </w:rPr>
        <w:t xml:space="preserve"> –</w:t>
      </w:r>
      <w:r w:rsidR="0001569D" w:rsidRPr="00832F57">
        <w:rPr>
          <w:rFonts w:ascii="Arial" w:eastAsia="Times New Roman" w:hAnsi="Arial" w:cs="Arial"/>
          <w:b/>
          <w:bCs/>
        </w:rPr>
        <w:t xml:space="preserve"> ACEROS</w:t>
      </w:r>
      <w:r w:rsidR="00030323" w:rsidRPr="00832F57">
        <w:rPr>
          <w:rFonts w:ascii="Arial" w:eastAsia="Times New Roman" w:hAnsi="Arial" w:cs="Arial"/>
          <w:b/>
          <w:bCs/>
        </w:rPr>
        <w:t>BOHLER</w:t>
      </w:r>
      <w:r w:rsidR="0001569D" w:rsidRPr="00832F57">
        <w:rPr>
          <w:rFonts w:ascii="Arial" w:eastAsia="Times New Roman" w:hAnsi="Arial" w:cs="Arial"/>
          <w:b/>
          <w:bCs/>
        </w:rPr>
        <w:t>.COM</w:t>
      </w:r>
      <w:r w:rsidR="00CD1E6C" w:rsidRPr="00832F57">
        <w:rPr>
          <w:rFonts w:ascii="Arial" w:hAnsi="Arial" w:cs="Arial"/>
          <w:b/>
          <w:color w:val="000000" w:themeColor="text1"/>
        </w:rPr>
        <w:t xml:space="preserve"> </w:t>
      </w:r>
      <w:r w:rsidR="00CD1E6C" w:rsidRPr="00832F57">
        <w:rPr>
          <w:rFonts w:ascii="Arial" w:eastAsia="Times New Roman" w:hAnsi="Arial" w:cs="Arial"/>
          <w:b/>
          <w:bCs/>
          <w:color w:val="000000" w:themeColor="text1"/>
          <w:bdr w:val="none" w:sz="0" w:space="0" w:color="auto" w:frame="1"/>
        </w:rPr>
        <w:t xml:space="preserve">utiliza </w:t>
      </w:r>
      <w:r w:rsidRPr="00832F57">
        <w:rPr>
          <w:rFonts w:ascii="Arial" w:eastAsia="Times New Roman" w:hAnsi="Arial" w:cs="Arial"/>
          <w:b/>
          <w:bCs/>
          <w:i/>
          <w:iCs/>
          <w:color w:val="000000" w:themeColor="text1"/>
          <w:bdr w:val="none" w:sz="0" w:space="0" w:color="auto" w:frame="1"/>
        </w:rPr>
        <w:t>cookies</w:t>
      </w:r>
      <w:r w:rsidRPr="00832F57">
        <w:rPr>
          <w:rFonts w:ascii="Arial" w:eastAsia="Times New Roman" w:hAnsi="Arial" w:cs="Arial"/>
          <w:b/>
          <w:bCs/>
          <w:color w:val="000000" w:themeColor="text1"/>
          <w:bdr w:val="none" w:sz="0" w:space="0" w:color="auto" w:frame="1"/>
        </w:rPr>
        <w:t>?</w:t>
      </w:r>
    </w:p>
    <w:p w:rsidR="003042B5" w:rsidRPr="00832F57" w:rsidRDefault="003042B5" w:rsidP="003042B5">
      <w:pPr>
        <w:shd w:val="clear" w:color="auto" w:fill="FFFFFF"/>
        <w:spacing w:after="0" w:line="150" w:lineRule="atLeast"/>
        <w:jc w:val="both"/>
        <w:textAlignment w:val="baseline"/>
        <w:rPr>
          <w:rFonts w:ascii="Arial" w:eastAsia="Times New Roman" w:hAnsi="Arial" w:cs="Arial"/>
          <w:color w:val="000000" w:themeColor="text1"/>
        </w:rPr>
      </w:pPr>
    </w:p>
    <w:p w:rsidR="003042B5" w:rsidRPr="00832F57" w:rsidRDefault="0001569D" w:rsidP="00B554C5">
      <w:pPr>
        <w:shd w:val="clear" w:color="auto" w:fill="FFFFFF"/>
        <w:spacing w:after="0"/>
        <w:jc w:val="both"/>
        <w:textAlignment w:val="baseline"/>
        <w:rPr>
          <w:rFonts w:ascii="Arial" w:eastAsia="Times New Roman" w:hAnsi="Arial" w:cs="Arial"/>
          <w:color w:val="000000" w:themeColor="text1"/>
        </w:rPr>
      </w:pPr>
      <w:r w:rsidRPr="00832F57">
        <w:rPr>
          <w:rFonts w:ascii="Arial" w:eastAsia="Times New Roman" w:hAnsi="Arial" w:cs="Arial"/>
        </w:rPr>
        <w:t>BÖHLER UDDEHOLM IBÉRICA, S.A</w:t>
      </w:r>
      <w:r w:rsidRPr="00832F57">
        <w:rPr>
          <w:rFonts w:eastAsia="Times New Roman"/>
        </w:rPr>
        <w:t>.</w:t>
      </w:r>
      <w:r w:rsidRPr="00832F57">
        <w:rPr>
          <w:rFonts w:ascii="Arial" w:eastAsia="Times New Roman" w:hAnsi="Arial" w:cs="Arial"/>
        </w:rPr>
        <w:t>U</w:t>
      </w:r>
      <w:r w:rsidR="006053B8" w:rsidRPr="00832F57">
        <w:rPr>
          <w:rFonts w:ascii="Arial" w:eastAsia="Times New Roman" w:hAnsi="Arial" w:cs="Arial"/>
        </w:rPr>
        <w:t>.</w:t>
      </w:r>
      <w:r w:rsidR="006053B8" w:rsidRPr="00832F57">
        <w:rPr>
          <w:rFonts w:ascii="Arial" w:eastAsia="Times New Roman" w:hAnsi="Arial" w:cs="Arial"/>
          <w:color w:val="000000" w:themeColor="text1"/>
        </w:rPr>
        <w:t xml:space="preserve"> –</w:t>
      </w:r>
      <w:r w:rsidR="00030323" w:rsidRPr="00832F57">
        <w:rPr>
          <w:rFonts w:ascii="Arial" w:eastAsia="Times New Roman" w:hAnsi="Arial" w:cs="Arial"/>
          <w:bCs/>
        </w:rPr>
        <w:t xml:space="preserve"> </w:t>
      </w:r>
      <w:r w:rsidRPr="00832F57">
        <w:rPr>
          <w:rFonts w:ascii="Arial" w:eastAsia="Times New Roman" w:hAnsi="Arial" w:cs="Arial"/>
          <w:bCs/>
        </w:rPr>
        <w:t>ACEROS</w:t>
      </w:r>
      <w:r w:rsidR="00030323" w:rsidRPr="00832F57">
        <w:rPr>
          <w:rFonts w:ascii="Arial" w:eastAsia="Times New Roman" w:hAnsi="Arial" w:cs="Arial"/>
          <w:bCs/>
        </w:rPr>
        <w:t>BOHLER</w:t>
      </w:r>
      <w:r w:rsidRPr="00832F57">
        <w:rPr>
          <w:rFonts w:ascii="Arial" w:eastAsia="Times New Roman" w:hAnsi="Arial" w:cs="Arial"/>
          <w:bCs/>
        </w:rPr>
        <w:t>.COM</w:t>
      </w:r>
      <w:r w:rsidR="002117F9" w:rsidRPr="00832F57">
        <w:rPr>
          <w:rFonts w:ascii="Arial" w:hAnsi="Arial" w:cs="Arial"/>
          <w:color w:val="000000" w:themeColor="text1"/>
        </w:rPr>
        <w:t xml:space="preserve"> </w:t>
      </w:r>
      <w:r w:rsidR="003042B5" w:rsidRPr="00832F57">
        <w:rPr>
          <w:rFonts w:ascii="Arial" w:eastAsia="Times New Roman" w:hAnsi="Arial" w:cs="Arial"/>
          <w:color w:val="000000" w:themeColor="text1"/>
        </w:rPr>
        <w:t>utiliza </w:t>
      </w:r>
      <w:r w:rsidR="003042B5" w:rsidRPr="00832F57">
        <w:rPr>
          <w:rFonts w:ascii="Arial" w:eastAsia="Times New Roman" w:hAnsi="Arial" w:cs="Arial"/>
          <w:i/>
          <w:iCs/>
          <w:color w:val="000000" w:themeColor="text1"/>
          <w:bdr w:val="none" w:sz="0" w:space="0" w:color="auto" w:frame="1"/>
        </w:rPr>
        <w:t>cookies</w:t>
      </w:r>
      <w:r w:rsidR="003042B5" w:rsidRPr="00832F57">
        <w:rPr>
          <w:rFonts w:ascii="Arial" w:eastAsia="Times New Roman" w:hAnsi="Arial" w:cs="Arial"/>
          <w:color w:val="000000" w:themeColor="text1"/>
        </w:rPr>
        <w:t xml:space="preserve"> estrictamente necesarias y esenciales para que usted utilice nuestros sitios Web y le permitan moverse libremente, utilizar áreas seguras, opciones personalizadas, etc. Además, </w:t>
      </w:r>
      <w:r w:rsidRPr="00832F57">
        <w:rPr>
          <w:rFonts w:ascii="Arial" w:eastAsia="Times New Roman" w:hAnsi="Arial" w:cs="Arial"/>
        </w:rPr>
        <w:t>BÖHLER UDDEHOLM IBÉRICA, S.A</w:t>
      </w:r>
      <w:r w:rsidRPr="00832F57">
        <w:rPr>
          <w:rFonts w:eastAsia="Times New Roman"/>
        </w:rPr>
        <w:t>.</w:t>
      </w:r>
      <w:r w:rsidRPr="00832F57">
        <w:rPr>
          <w:rFonts w:ascii="Arial" w:eastAsia="Times New Roman" w:hAnsi="Arial" w:cs="Arial"/>
        </w:rPr>
        <w:t>U</w:t>
      </w:r>
      <w:proofErr w:type="gramStart"/>
      <w:r w:rsidRPr="00832F57">
        <w:rPr>
          <w:rFonts w:ascii="Arial" w:eastAsia="Times New Roman" w:hAnsi="Arial" w:cs="Arial"/>
        </w:rPr>
        <w:t>.</w:t>
      </w:r>
      <w:r w:rsidRPr="00832F57">
        <w:rPr>
          <w:rFonts w:ascii="Arial" w:eastAsia="Times New Roman" w:hAnsi="Arial" w:cs="Arial"/>
          <w:color w:val="000000" w:themeColor="text1"/>
        </w:rPr>
        <w:t>–</w:t>
      </w:r>
      <w:proofErr w:type="gramEnd"/>
      <w:r w:rsidRPr="00832F57">
        <w:rPr>
          <w:rFonts w:ascii="Arial" w:eastAsia="Times New Roman" w:hAnsi="Arial" w:cs="Arial"/>
          <w:bCs/>
        </w:rPr>
        <w:t xml:space="preserve"> ACEROS</w:t>
      </w:r>
      <w:r w:rsidR="00030323" w:rsidRPr="00832F57">
        <w:rPr>
          <w:rFonts w:ascii="Arial" w:eastAsia="Times New Roman" w:hAnsi="Arial" w:cs="Arial"/>
          <w:bCs/>
        </w:rPr>
        <w:t>BOHLER</w:t>
      </w:r>
      <w:r w:rsidRPr="00832F57">
        <w:rPr>
          <w:rFonts w:ascii="Arial" w:eastAsia="Times New Roman" w:hAnsi="Arial" w:cs="Arial"/>
          <w:bCs/>
        </w:rPr>
        <w:t>.COM</w:t>
      </w:r>
      <w:r w:rsidR="002117F9" w:rsidRPr="00832F57">
        <w:rPr>
          <w:rFonts w:ascii="Arial" w:hAnsi="Arial" w:cs="Arial"/>
          <w:color w:val="000000" w:themeColor="text1"/>
        </w:rPr>
        <w:t xml:space="preserve"> </w:t>
      </w:r>
      <w:r w:rsidR="003042B5" w:rsidRPr="00832F57">
        <w:rPr>
          <w:rFonts w:ascii="Arial" w:eastAsia="Times New Roman" w:hAnsi="Arial" w:cs="Arial"/>
          <w:color w:val="000000" w:themeColor="text1"/>
        </w:rPr>
        <w:t>utiliza</w:t>
      </w:r>
      <w:r w:rsidR="00030323" w:rsidRPr="00832F57">
        <w:rPr>
          <w:rFonts w:ascii="Arial" w:eastAsia="Times New Roman" w:hAnsi="Arial" w:cs="Arial"/>
          <w:color w:val="000000" w:themeColor="text1"/>
        </w:rPr>
        <w:t xml:space="preserve"> </w:t>
      </w:r>
      <w:r w:rsidR="003042B5" w:rsidRPr="00832F57">
        <w:rPr>
          <w:rFonts w:ascii="Arial" w:eastAsia="Times New Roman" w:hAnsi="Arial" w:cs="Arial"/>
          <w:i/>
          <w:iCs/>
          <w:color w:val="000000" w:themeColor="text1"/>
          <w:bdr w:val="none" w:sz="0" w:space="0" w:color="auto" w:frame="1"/>
        </w:rPr>
        <w:t>cookies</w:t>
      </w:r>
      <w:r w:rsidR="00030323" w:rsidRPr="00832F57">
        <w:rPr>
          <w:rFonts w:ascii="Arial" w:eastAsia="Times New Roman" w:hAnsi="Arial" w:cs="Arial"/>
          <w:i/>
          <w:iCs/>
          <w:color w:val="000000" w:themeColor="text1"/>
          <w:bdr w:val="none" w:sz="0" w:space="0" w:color="auto" w:frame="1"/>
        </w:rPr>
        <w:t xml:space="preserve"> </w:t>
      </w:r>
      <w:r w:rsidR="003042B5" w:rsidRPr="00832F57">
        <w:rPr>
          <w:rFonts w:ascii="Arial" w:eastAsia="Times New Roman" w:hAnsi="Arial" w:cs="Arial"/>
          <w:color w:val="000000" w:themeColor="text1"/>
        </w:rPr>
        <w:t xml:space="preserve">que recogen datos relativos al análisis de uso </w:t>
      </w:r>
      <w:r w:rsidR="003042B5" w:rsidRPr="00832F57">
        <w:rPr>
          <w:rFonts w:ascii="Arial" w:eastAsia="Times New Roman" w:hAnsi="Arial" w:cs="Arial"/>
          <w:color w:val="000000" w:themeColor="text1"/>
        </w:rPr>
        <w:lastRenderedPageBreak/>
        <w:t>de la Web. Éstas se utilizan para ayudar a mejorar el servicio al cliente, midiendo el uso y el rendimiento de la página, para optimizarla y personalizarla.</w:t>
      </w: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r w:rsidRPr="00832F57">
        <w:rPr>
          <w:rFonts w:ascii="Arial" w:eastAsia="Times New Roman" w:hAnsi="Arial" w:cs="Arial"/>
          <w:color w:val="000000" w:themeColor="text1"/>
        </w:rPr>
        <w:t xml:space="preserve">Nuestros sitios también </w:t>
      </w:r>
      <w:r w:rsidR="006053B8" w:rsidRPr="00832F57">
        <w:rPr>
          <w:rFonts w:ascii="Arial" w:eastAsia="Times New Roman" w:hAnsi="Arial" w:cs="Arial"/>
          <w:color w:val="000000" w:themeColor="text1"/>
        </w:rPr>
        <w:t>podrían</w:t>
      </w:r>
      <w:r w:rsidRPr="00832F57">
        <w:rPr>
          <w:rFonts w:ascii="Arial" w:eastAsia="Times New Roman" w:hAnsi="Arial" w:cs="Arial"/>
          <w:color w:val="000000" w:themeColor="text1"/>
        </w:rPr>
        <w:t xml:space="preserve"> tener enlaces de redes sociales</w:t>
      </w:r>
      <w:r w:rsidR="006053B8" w:rsidRPr="00832F57">
        <w:rPr>
          <w:rFonts w:ascii="Arial" w:eastAsia="Times New Roman" w:hAnsi="Arial" w:cs="Arial"/>
          <w:color w:val="000000" w:themeColor="text1"/>
        </w:rPr>
        <w:t>.</w:t>
      </w:r>
      <w:r w:rsidRPr="00832F57">
        <w:rPr>
          <w:rFonts w:ascii="Arial" w:eastAsia="Times New Roman" w:hAnsi="Arial" w:cs="Arial"/>
          <w:color w:val="000000" w:themeColor="text1"/>
        </w:rPr>
        <w:t xml:space="preserve"> </w:t>
      </w:r>
      <w:r w:rsidR="0001569D" w:rsidRPr="00832F57">
        <w:rPr>
          <w:rFonts w:ascii="Arial" w:eastAsia="Times New Roman" w:hAnsi="Arial" w:cs="Arial"/>
        </w:rPr>
        <w:t>BÖHLER UDDEHOLM IBÉRICA, S.A</w:t>
      </w:r>
      <w:r w:rsidR="0001569D" w:rsidRPr="00832F57">
        <w:rPr>
          <w:rFonts w:eastAsia="Times New Roman"/>
        </w:rPr>
        <w:t>.</w:t>
      </w:r>
      <w:r w:rsidR="0001569D" w:rsidRPr="00832F57">
        <w:rPr>
          <w:rFonts w:ascii="Arial" w:eastAsia="Times New Roman" w:hAnsi="Arial" w:cs="Arial"/>
        </w:rPr>
        <w:t>U.</w:t>
      </w:r>
      <w:r w:rsidR="006053B8" w:rsidRPr="00832F57">
        <w:rPr>
          <w:rFonts w:ascii="Arial" w:eastAsia="Times New Roman" w:hAnsi="Arial" w:cs="Arial"/>
        </w:rPr>
        <w:t xml:space="preserve"> </w:t>
      </w:r>
      <w:r w:rsidR="0001569D" w:rsidRPr="00832F57">
        <w:rPr>
          <w:rFonts w:ascii="Arial" w:eastAsia="Times New Roman" w:hAnsi="Arial" w:cs="Arial"/>
          <w:color w:val="000000" w:themeColor="text1"/>
        </w:rPr>
        <w:t>–</w:t>
      </w:r>
      <w:r w:rsidR="0001569D" w:rsidRPr="00832F57">
        <w:rPr>
          <w:rFonts w:ascii="Arial" w:eastAsia="Times New Roman" w:hAnsi="Arial" w:cs="Arial"/>
          <w:bCs/>
        </w:rPr>
        <w:t xml:space="preserve"> ACEROS</w:t>
      </w:r>
      <w:r w:rsidR="00030323" w:rsidRPr="00832F57">
        <w:rPr>
          <w:rFonts w:ascii="Arial" w:eastAsia="Times New Roman" w:hAnsi="Arial" w:cs="Arial"/>
          <w:bCs/>
        </w:rPr>
        <w:t>BOHLER</w:t>
      </w:r>
      <w:r w:rsidR="0001569D" w:rsidRPr="00832F57">
        <w:rPr>
          <w:rFonts w:ascii="Arial" w:eastAsia="Times New Roman" w:hAnsi="Arial" w:cs="Arial"/>
          <w:bCs/>
        </w:rPr>
        <w:t>.COM</w:t>
      </w:r>
      <w:r w:rsidR="00A830FF" w:rsidRPr="00832F57">
        <w:rPr>
          <w:rFonts w:ascii="Arial" w:hAnsi="Arial" w:cs="Arial"/>
          <w:color w:val="000000" w:themeColor="text1"/>
        </w:rPr>
        <w:t xml:space="preserve"> </w:t>
      </w:r>
      <w:r w:rsidRPr="00832F57">
        <w:rPr>
          <w:rFonts w:ascii="Arial" w:eastAsia="Times New Roman" w:hAnsi="Arial" w:cs="Arial"/>
          <w:color w:val="000000" w:themeColor="text1"/>
        </w:rPr>
        <w:t>no controla las </w:t>
      </w:r>
      <w:r w:rsidRPr="00832F57">
        <w:rPr>
          <w:rFonts w:ascii="Arial" w:eastAsia="Times New Roman" w:hAnsi="Arial" w:cs="Arial"/>
          <w:i/>
          <w:iCs/>
          <w:color w:val="000000" w:themeColor="text1"/>
          <w:bdr w:val="none" w:sz="0" w:space="0" w:color="auto" w:frame="1"/>
        </w:rPr>
        <w:t>cookies</w:t>
      </w:r>
      <w:r w:rsidRPr="00832F57">
        <w:rPr>
          <w:rFonts w:ascii="Arial" w:eastAsia="Times New Roman" w:hAnsi="Arial" w:cs="Arial"/>
          <w:color w:val="000000" w:themeColor="text1"/>
        </w:rPr>
        <w:t> utilizadas por estas Web externas. Para más información sobre las </w:t>
      </w:r>
      <w:r w:rsidRPr="00832F57">
        <w:rPr>
          <w:rFonts w:ascii="Arial" w:eastAsia="Times New Roman" w:hAnsi="Arial" w:cs="Arial"/>
          <w:i/>
          <w:iCs/>
          <w:color w:val="000000" w:themeColor="text1"/>
          <w:bdr w:val="none" w:sz="0" w:space="0" w:color="auto" w:frame="1"/>
        </w:rPr>
        <w:t>cookies</w:t>
      </w:r>
      <w:r w:rsidRPr="00832F57">
        <w:rPr>
          <w:rFonts w:ascii="Arial" w:eastAsia="Times New Roman" w:hAnsi="Arial" w:cs="Arial"/>
          <w:color w:val="000000" w:themeColor="text1"/>
        </w:rPr>
        <w:t> de las redes sociales u otras Webs ajenas, aconsejamos revisar sus propias políticas de </w:t>
      </w:r>
      <w:r w:rsidRPr="00832F57">
        <w:rPr>
          <w:rFonts w:ascii="Arial" w:eastAsia="Times New Roman" w:hAnsi="Arial" w:cs="Arial"/>
          <w:i/>
          <w:iCs/>
          <w:color w:val="000000" w:themeColor="text1"/>
          <w:bdr w:val="none" w:sz="0" w:space="0" w:color="auto" w:frame="1"/>
        </w:rPr>
        <w:t>cookies</w:t>
      </w:r>
      <w:r w:rsidRPr="00832F57">
        <w:rPr>
          <w:rFonts w:ascii="Arial" w:eastAsia="Times New Roman" w:hAnsi="Arial" w:cs="Arial"/>
          <w:color w:val="000000" w:themeColor="text1"/>
        </w:rPr>
        <w:t>.</w:t>
      </w:r>
    </w:p>
    <w:p w:rsidR="003042B5" w:rsidRPr="00832F57" w:rsidRDefault="003042B5" w:rsidP="003042B5">
      <w:pPr>
        <w:shd w:val="clear" w:color="auto" w:fill="FFFFFF"/>
        <w:spacing w:after="0" w:line="150" w:lineRule="atLeast"/>
        <w:jc w:val="both"/>
        <w:textAlignment w:val="baseline"/>
        <w:rPr>
          <w:rFonts w:ascii="Arial" w:eastAsia="Times New Roman" w:hAnsi="Arial" w:cs="Arial"/>
          <w:color w:val="000000" w:themeColor="text1"/>
        </w:rPr>
      </w:pPr>
    </w:p>
    <w:p w:rsidR="003042B5" w:rsidRPr="00832F57" w:rsidRDefault="003042B5" w:rsidP="003042B5">
      <w:pPr>
        <w:shd w:val="clear" w:color="auto" w:fill="FFFFFF"/>
        <w:spacing w:after="0" w:line="150" w:lineRule="atLeast"/>
        <w:jc w:val="both"/>
        <w:textAlignment w:val="baseline"/>
        <w:rPr>
          <w:rFonts w:ascii="Arial" w:eastAsia="Times New Roman" w:hAnsi="Arial" w:cs="Arial"/>
          <w:color w:val="000000" w:themeColor="text1"/>
        </w:rPr>
      </w:pPr>
    </w:p>
    <w:p w:rsidR="003042B5" w:rsidRPr="00832F57" w:rsidRDefault="003042B5" w:rsidP="003042B5">
      <w:pPr>
        <w:spacing w:line="150" w:lineRule="atLeast"/>
        <w:jc w:val="both"/>
        <w:rPr>
          <w:rFonts w:ascii="Arial" w:eastAsia="Times New Roman" w:hAnsi="Arial" w:cs="Arial"/>
          <w:color w:val="000000" w:themeColor="text1"/>
        </w:rPr>
      </w:pPr>
      <w:r w:rsidRPr="00832F57">
        <w:rPr>
          <w:rStyle w:val="ebdstyle11771"/>
          <w:b/>
          <w:bCs/>
          <w:color w:val="000000" w:themeColor="text1"/>
          <w:sz w:val="22"/>
          <w:szCs w:val="22"/>
        </w:rPr>
        <w:t>3.- TIPOS DE COOKIES UTILIZADAS Y SU FINALIDAD</w:t>
      </w:r>
      <w:r w:rsidRPr="00832F57">
        <w:rPr>
          <w:rFonts w:ascii="Arial" w:eastAsia="Times New Roman" w:hAnsi="Arial" w:cs="Arial"/>
          <w:color w:val="000000" w:themeColor="text1"/>
        </w:rPr>
        <w:t> </w:t>
      </w:r>
    </w:p>
    <w:p w:rsidR="003042B5" w:rsidRPr="00832F57" w:rsidRDefault="003042B5" w:rsidP="00B554C5">
      <w:pPr>
        <w:jc w:val="both"/>
        <w:rPr>
          <w:rFonts w:ascii="Arial" w:eastAsia="Times New Roman" w:hAnsi="Arial" w:cs="Arial"/>
          <w:color w:val="000000" w:themeColor="text1"/>
        </w:rPr>
      </w:pPr>
      <w:r w:rsidRPr="00832F57">
        <w:rPr>
          <w:rFonts w:ascii="Arial" w:eastAsia="Times New Roman" w:hAnsi="Arial" w:cs="Arial"/>
          <w:color w:val="000000" w:themeColor="text1"/>
        </w:rPr>
        <w:t xml:space="preserve">En función del propietario de la </w:t>
      </w:r>
      <w:r w:rsidRPr="00832F57">
        <w:rPr>
          <w:rFonts w:ascii="Arial" w:eastAsia="Times New Roman" w:hAnsi="Arial" w:cs="Arial"/>
          <w:i/>
          <w:color w:val="000000" w:themeColor="text1"/>
        </w:rPr>
        <w:t>cookie</w:t>
      </w:r>
      <w:r w:rsidRPr="00832F57">
        <w:rPr>
          <w:rFonts w:ascii="Arial" w:eastAsia="Times New Roman" w:hAnsi="Arial" w:cs="Arial"/>
          <w:color w:val="000000" w:themeColor="text1"/>
        </w:rPr>
        <w:t>:</w:t>
      </w:r>
    </w:p>
    <w:p w:rsidR="003042B5" w:rsidRPr="00832F57" w:rsidRDefault="003042B5" w:rsidP="00B554C5">
      <w:pPr>
        <w:jc w:val="both"/>
        <w:rPr>
          <w:rFonts w:ascii="Arial" w:eastAsia="Times New Roman" w:hAnsi="Arial" w:cs="Arial"/>
          <w:color w:val="000000" w:themeColor="text1"/>
        </w:rPr>
      </w:pPr>
      <w:r w:rsidRPr="00832F57">
        <w:rPr>
          <w:rFonts w:ascii="Arial" w:eastAsia="Times New Roman" w:hAnsi="Arial" w:cs="Arial"/>
          <w:b/>
          <w:bCs/>
          <w:i/>
          <w:color w:val="000000" w:themeColor="text1"/>
        </w:rPr>
        <w:t>Cookies</w:t>
      </w:r>
      <w:r w:rsidRPr="00832F57">
        <w:rPr>
          <w:rFonts w:ascii="Arial" w:eastAsia="Times New Roman" w:hAnsi="Arial" w:cs="Arial"/>
          <w:b/>
          <w:bCs/>
          <w:color w:val="000000" w:themeColor="text1"/>
        </w:rPr>
        <w:t xml:space="preserve"> propias</w:t>
      </w:r>
      <w:r w:rsidRPr="00832F57">
        <w:rPr>
          <w:rFonts w:ascii="Arial" w:eastAsia="Times New Roman" w:hAnsi="Arial" w:cs="Arial"/>
          <w:color w:val="000000" w:themeColor="text1"/>
        </w:rPr>
        <w:t>: Son aquéllas que se envían al equipo terminal del usuario desde un equipo o dominio gestionado por el propio editor y desde el que se presta el servicio solicitado por el usuario.</w:t>
      </w:r>
    </w:p>
    <w:p w:rsidR="003042B5" w:rsidRPr="00832F57" w:rsidRDefault="003042B5" w:rsidP="00B554C5">
      <w:pPr>
        <w:jc w:val="both"/>
        <w:rPr>
          <w:rFonts w:ascii="Arial" w:eastAsia="Times New Roman" w:hAnsi="Arial" w:cs="Arial"/>
          <w:color w:val="000000" w:themeColor="text1"/>
        </w:rPr>
      </w:pPr>
      <w:r w:rsidRPr="00832F57">
        <w:rPr>
          <w:rFonts w:ascii="Arial" w:eastAsia="Times New Roman" w:hAnsi="Arial" w:cs="Arial"/>
          <w:b/>
          <w:bCs/>
          <w:i/>
          <w:color w:val="000000" w:themeColor="text1"/>
        </w:rPr>
        <w:t>Cookies</w:t>
      </w:r>
      <w:r w:rsidRPr="00832F57">
        <w:rPr>
          <w:rFonts w:ascii="Arial" w:eastAsia="Times New Roman" w:hAnsi="Arial" w:cs="Arial"/>
          <w:b/>
          <w:bCs/>
          <w:color w:val="000000" w:themeColor="text1"/>
        </w:rPr>
        <w:t xml:space="preserve"> de tercero</w:t>
      </w:r>
      <w:r w:rsidRPr="00832F57">
        <w:rPr>
          <w:rFonts w:ascii="Arial" w:eastAsia="Times New Roman" w:hAnsi="Arial" w:cs="Arial"/>
          <w:color w:val="000000" w:themeColor="text1"/>
        </w:rPr>
        <w:t xml:space="preserve">: Son aquéllas que se envían al equipo terminal del usuario desde un equipo o dominio que no es gestionado por el editor, sino por otra entidad que trata los datos obtenidos través de las </w:t>
      </w:r>
      <w:r w:rsidRPr="00832F57">
        <w:rPr>
          <w:rFonts w:ascii="Arial" w:eastAsia="Times New Roman" w:hAnsi="Arial" w:cs="Arial"/>
          <w:i/>
          <w:color w:val="000000" w:themeColor="text1"/>
        </w:rPr>
        <w:t>cookies</w:t>
      </w:r>
      <w:r w:rsidRPr="00832F57">
        <w:rPr>
          <w:rFonts w:ascii="Arial" w:eastAsia="Times New Roman" w:hAnsi="Arial" w:cs="Arial"/>
          <w:color w:val="000000" w:themeColor="text1"/>
        </w:rPr>
        <w:t>.</w:t>
      </w:r>
    </w:p>
    <w:p w:rsidR="003042B5" w:rsidRPr="00832F57" w:rsidRDefault="003042B5" w:rsidP="00B554C5">
      <w:pPr>
        <w:shd w:val="clear" w:color="auto" w:fill="FFFFFF"/>
        <w:spacing w:after="0"/>
        <w:jc w:val="both"/>
        <w:rPr>
          <w:rFonts w:ascii="Arial" w:eastAsia="Times New Roman" w:hAnsi="Arial" w:cs="Arial"/>
          <w:color w:val="000000" w:themeColor="text1"/>
        </w:rPr>
      </w:pPr>
      <w:r w:rsidRPr="00832F57">
        <w:rPr>
          <w:rFonts w:ascii="Arial" w:eastAsia="Times New Roman" w:hAnsi="Arial" w:cs="Arial"/>
          <w:color w:val="000000" w:themeColor="text1"/>
        </w:rPr>
        <w:t xml:space="preserve">En función de la duración de la </w:t>
      </w:r>
      <w:r w:rsidRPr="00832F57">
        <w:rPr>
          <w:rFonts w:ascii="Arial" w:eastAsia="Times New Roman" w:hAnsi="Arial" w:cs="Arial"/>
          <w:i/>
          <w:color w:val="000000" w:themeColor="text1"/>
        </w:rPr>
        <w:t>cookie</w:t>
      </w:r>
      <w:r w:rsidRPr="00832F57">
        <w:rPr>
          <w:rFonts w:ascii="Arial" w:eastAsia="Times New Roman" w:hAnsi="Arial" w:cs="Arial"/>
          <w:color w:val="000000" w:themeColor="text1"/>
        </w:rPr>
        <w:t>:</w:t>
      </w:r>
    </w:p>
    <w:p w:rsidR="003042B5" w:rsidRPr="00832F57" w:rsidRDefault="003042B5" w:rsidP="00B554C5">
      <w:pPr>
        <w:shd w:val="clear" w:color="auto" w:fill="FFFFFF"/>
        <w:spacing w:after="0"/>
        <w:jc w:val="both"/>
        <w:rPr>
          <w:rFonts w:ascii="Arial" w:eastAsia="Times New Roman" w:hAnsi="Arial" w:cs="Arial"/>
          <w:color w:val="000000" w:themeColor="text1"/>
        </w:rPr>
      </w:pPr>
    </w:p>
    <w:p w:rsidR="003042B5" w:rsidRPr="00832F57" w:rsidRDefault="003042B5" w:rsidP="00B554C5">
      <w:pPr>
        <w:shd w:val="clear" w:color="auto" w:fill="FFFFFF"/>
        <w:spacing w:after="0"/>
        <w:jc w:val="both"/>
        <w:rPr>
          <w:rFonts w:ascii="Arial" w:eastAsia="Times New Roman" w:hAnsi="Arial" w:cs="Arial"/>
          <w:color w:val="000000" w:themeColor="text1"/>
        </w:rPr>
      </w:pPr>
      <w:r w:rsidRPr="00832F57">
        <w:rPr>
          <w:rFonts w:ascii="Arial" w:eastAsia="Times New Roman" w:hAnsi="Arial" w:cs="Arial"/>
          <w:b/>
          <w:bCs/>
          <w:i/>
          <w:color w:val="000000" w:themeColor="text1"/>
        </w:rPr>
        <w:t>Cookies</w:t>
      </w:r>
      <w:r w:rsidRPr="00832F57">
        <w:rPr>
          <w:rFonts w:ascii="Arial" w:eastAsia="Times New Roman" w:hAnsi="Arial" w:cs="Arial"/>
          <w:b/>
          <w:bCs/>
          <w:color w:val="000000" w:themeColor="text1"/>
        </w:rPr>
        <w:t xml:space="preserve"> de sesión</w:t>
      </w:r>
      <w:r w:rsidRPr="00832F57">
        <w:rPr>
          <w:rFonts w:ascii="Arial" w:eastAsia="Times New Roman" w:hAnsi="Arial" w:cs="Arial"/>
          <w:color w:val="000000" w:themeColor="text1"/>
        </w:rPr>
        <w:t xml:space="preserve">: Son un tipo de </w:t>
      </w:r>
      <w:r w:rsidRPr="00832F57">
        <w:rPr>
          <w:rFonts w:ascii="Arial" w:eastAsia="Times New Roman" w:hAnsi="Arial" w:cs="Arial"/>
          <w:i/>
          <w:color w:val="000000" w:themeColor="text1"/>
        </w:rPr>
        <w:t>cookies</w:t>
      </w:r>
      <w:r w:rsidRPr="00832F57">
        <w:rPr>
          <w:rFonts w:ascii="Arial" w:eastAsia="Times New Roman" w:hAnsi="Arial" w:cs="Arial"/>
          <w:color w:val="000000" w:themeColor="text1"/>
        </w:rPr>
        <w:t xml:space="preserve"> diseñadas para recabar y almacenar datos mientras el usuario accede a una página web.</w:t>
      </w:r>
    </w:p>
    <w:p w:rsidR="003042B5" w:rsidRPr="00832F57" w:rsidRDefault="003042B5" w:rsidP="00B554C5">
      <w:pPr>
        <w:shd w:val="clear" w:color="auto" w:fill="FFFFFF"/>
        <w:spacing w:after="0"/>
        <w:jc w:val="both"/>
        <w:rPr>
          <w:rFonts w:ascii="Arial" w:eastAsia="Times New Roman" w:hAnsi="Arial" w:cs="Arial"/>
          <w:color w:val="000000" w:themeColor="text1"/>
        </w:rPr>
      </w:pPr>
    </w:p>
    <w:p w:rsidR="003042B5" w:rsidRPr="00832F57" w:rsidRDefault="003042B5" w:rsidP="00B554C5">
      <w:pPr>
        <w:shd w:val="clear" w:color="auto" w:fill="FFFFFF"/>
        <w:spacing w:after="0"/>
        <w:jc w:val="both"/>
        <w:rPr>
          <w:rFonts w:ascii="Arial" w:eastAsia="Times New Roman" w:hAnsi="Arial" w:cs="Arial"/>
          <w:color w:val="000000" w:themeColor="text1"/>
        </w:rPr>
      </w:pPr>
      <w:r w:rsidRPr="00832F57">
        <w:rPr>
          <w:rFonts w:ascii="Arial" w:eastAsia="Times New Roman" w:hAnsi="Arial" w:cs="Arial"/>
          <w:b/>
          <w:bCs/>
          <w:i/>
          <w:color w:val="000000" w:themeColor="text1"/>
        </w:rPr>
        <w:t>Cookies</w:t>
      </w:r>
      <w:r w:rsidRPr="00832F57">
        <w:rPr>
          <w:rFonts w:ascii="Arial" w:eastAsia="Times New Roman" w:hAnsi="Arial" w:cs="Arial"/>
          <w:b/>
          <w:bCs/>
          <w:color w:val="000000" w:themeColor="text1"/>
        </w:rPr>
        <w:t xml:space="preserve"> persistentes</w:t>
      </w:r>
      <w:r w:rsidRPr="00832F57">
        <w:rPr>
          <w:rFonts w:ascii="Arial" w:eastAsia="Times New Roman" w:hAnsi="Arial" w:cs="Arial"/>
          <w:color w:val="000000" w:themeColor="text1"/>
        </w:rPr>
        <w:t xml:space="preserve">: Son un tipo de </w:t>
      </w:r>
      <w:r w:rsidRPr="00832F57">
        <w:rPr>
          <w:rFonts w:ascii="Arial" w:eastAsia="Times New Roman" w:hAnsi="Arial" w:cs="Arial"/>
          <w:i/>
          <w:color w:val="000000" w:themeColor="text1"/>
        </w:rPr>
        <w:t>cookies</w:t>
      </w:r>
      <w:r w:rsidRPr="00832F57">
        <w:rPr>
          <w:rFonts w:ascii="Arial" w:eastAsia="Times New Roman" w:hAnsi="Arial" w:cs="Arial"/>
          <w:color w:val="000000" w:themeColor="text1"/>
        </w:rPr>
        <w:t xml:space="preserve"> en el que los datos siguen almacenados en el terminal y pueden ser accedidos y tratados durante un periodo definido por el responsable de la </w:t>
      </w:r>
      <w:r w:rsidRPr="00832F57">
        <w:rPr>
          <w:rFonts w:ascii="Arial" w:eastAsia="Times New Roman" w:hAnsi="Arial" w:cs="Arial"/>
          <w:i/>
          <w:color w:val="000000" w:themeColor="text1"/>
        </w:rPr>
        <w:t>cookie</w:t>
      </w:r>
      <w:r w:rsidRPr="00832F57">
        <w:rPr>
          <w:rFonts w:ascii="Arial" w:eastAsia="Times New Roman" w:hAnsi="Arial" w:cs="Arial"/>
          <w:color w:val="000000" w:themeColor="text1"/>
        </w:rPr>
        <w:t>, y que puede ir de unos minutos a varios años.</w:t>
      </w:r>
    </w:p>
    <w:p w:rsidR="003042B5" w:rsidRPr="00832F57" w:rsidRDefault="003042B5" w:rsidP="00B554C5">
      <w:pPr>
        <w:shd w:val="clear" w:color="auto" w:fill="FFFFFF"/>
        <w:spacing w:after="0"/>
        <w:jc w:val="both"/>
        <w:rPr>
          <w:rFonts w:ascii="Arial" w:eastAsia="Times New Roman" w:hAnsi="Arial" w:cs="Arial"/>
          <w:color w:val="000000" w:themeColor="text1"/>
        </w:rPr>
      </w:pPr>
    </w:p>
    <w:p w:rsidR="003042B5" w:rsidRPr="00832F57" w:rsidRDefault="003042B5" w:rsidP="00B554C5">
      <w:pPr>
        <w:shd w:val="clear" w:color="auto" w:fill="FFFFFF"/>
        <w:spacing w:after="0"/>
        <w:jc w:val="both"/>
        <w:rPr>
          <w:rFonts w:ascii="Arial" w:eastAsia="Times New Roman" w:hAnsi="Arial" w:cs="Arial"/>
          <w:color w:val="000000" w:themeColor="text1"/>
        </w:rPr>
      </w:pPr>
      <w:r w:rsidRPr="00832F57">
        <w:rPr>
          <w:rFonts w:ascii="Arial" w:eastAsia="Times New Roman" w:hAnsi="Arial" w:cs="Arial"/>
          <w:color w:val="000000" w:themeColor="text1"/>
        </w:rPr>
        <w:t xml:space="preserve">En función de la finalidad de la </w:t>
      </w:r>
      <w:r w:rsidRPr="00832F57">
        <w:rPr>
          <w:rFonts w:ascii="Arial" w:eastAsia="Times New Roman" w:hAnsi="Arial" w:cs="Arial"/>
          <w:i/>
          <w:color w:val="000000" w:themeColor="text1"/>
        </w:rPr>
        <w:t>cookie</w:t>
      </w:r>
      <w:r w:rsidRPr="00832F57">
        <w:rPr>
          <w:rFonts w:ascii="Arial" w:eastAsia="Times New Roman" w:hAnsi="Arial" w:cs="Arial"/>
          <w:color w:val="000000" w:themeColor="text1"/>
        </w:rPr>
        <w:t>:</w:t>
      </w:r>
    </w:p>
    <w:p w:rsidR="003042B5" w:rsidRPr="00832F57" w:rsidRDefault="003042B5" w:rsidP="00B554C5">
      <w:pPr>
        <w:shd w:val="clear" w:color="auto" w:fill="FFFFFF"/>
        <w:spacing w:after="0"/>
        <w:jc w:val="both"/>
        <w:rPr>
          <w:rFonts w:ascii="Arial" w:eastAsia="Times New Roman" w:hAnsi="Arial" w:cs="Arial"/>
          <w:color w:val="000000" w:themeColor="text1"/>
        </w:rPr>
      </w:pPr>
    </w:p>
    <w:p w:rsidR="003042B5" w:rsidRPr="00832F57" w:rsidRDefault="003042B5" w:rsidP="00B554C5">
      <w:pPr>
        <w:shd w:val="clear" w:color="auto" w:fill="FFFFFF"/>
        <w:spacing w:after="0"/>
        <w:jc w:val="both"/>
        <w:rPr>
          <w:rFonts w:ascii="Arial" w:eastAsia="Times New Roman" w:hAnsi="Arial" w:cs="Arial"/>
          <w:color w:val="000000" w:themeColor="text1"/>
        </w:rPr>
      </w:pPr>
      <w:r w:rsidRPr="00832F57">
        <w:rPr>
          <w:rFonts w:ascii="Arial" w:eastAsia="Times New Roman" w:hAnsi="Arial" w:cs="Arial"/>
          <w:b/>
          <w:bCs/>
          <w:i/>
          <w:color w:val="000000" w:themeColor="text1"/>
        </w:rPr>
        <w:t>Cookies</w:t>
      </w:r>
      <w:r w:rsidRPr="00832F57">
        <w:rPr>
          <w:rFonts w:ascii="Arial" w:eastAsia="Times New Roman" w:hAnsi="Arial" w:cs="Arial"/>
          <w:b/>
          <w:bCs/>
          <w:color w:val="000000" w:themeColor="text1"/>
        </w:rPr>
        <w:t xml:space="preserve"> de análisis</w:t>
      </w:r>
      <w:r w:rsidRPr="00832F57">
        <w:rPr>
          <w:rFonts w:ascii="Arial" w:eastAsia="Times New Roman" w:hAnsi="Arial" w:cs="Arial"/>
          <w:color w:val="000000" w:themeColor="text1"/>
        </w:rPr>
        <w:t>: Son aquéllas que bien tratadas por nosotros o por terceros, nos permiten cuantificar el número de usuarios y así realizar la medición y análisis estadístico de la utilización que hacen los usuarios del servicio ofertado. Para ello se analiza su navegación en nuestra página web con el fin de mejorar la oferta de productos o servicios que le ofrecemos.</w:t>
      </w:r>
    </w:p>
    <w:p w:rsidR="003042B5" w:rsidRPr="00832F57" w:rsidRDefault="003042B5" w:rsidP="003042B5">
      <w:pPr>
        <w:shd w:val="clear" w:color="auto" w:fill="FFFFFF"/>
        <w:spacing w:after="0" w:line="240" w:lineRule="auto"/>
        <w:jc w:val="both"/>
        <w:rPr>
          <w:rFonts w:ascii="Arial" w:eastAsia="Times New Roman" w:hAnsi="Arial" w:cs="Arial"/>
          <w:color w:val="000000" w:themeColor="text1"/>
        </w:rPr>
      </w:pPr>
    </w:p>
    <w:p w:rsidR="003042B5" w:rsidRPr="00832F57" w:rsidRDefault="003042B5" w:rsidP="00B554C5">
      <w:pPr>
        <w:shd w:val="clear" w:color="auto" w:fill="FFFFFF"/>
        <w:spacing w:after="0"/>
        <w:jc w:val="both"/>
        <w:rPr>
          <w:rFonts w:ascii="Arial" w:eastAsia="Times New Roman" w:hAnsi="Arial" w:cs="Arial"/>
          <w:color w:val="000000" w:themeColor="text1"/>
        </w:rPr>
      </w:pPr>
      <w:r w:rsidRPr="00832F57">
        <w:rPr>
          <w:rFonts w:ascii="Arial" w:eastAsia="Times New Roman" w:hAnsi="Arial" w:cs="Arial"/>
          <w:b/>
          <w:bCs/>
          <w:i/>
          <w:color w:val="000000" w:themeColor="text1"/>
        </w:rPr>
        <w:t>Cookies</w:t>
      </w:r>
      <w:r w:rsidRPr="00832F57">
        <w:rPr>
          <w:rFonts w:ascii="Arial" w:eastAsia="Times New Roman" w:hAnsi="Arial" w:cs="Arial"/>
          <w:b/>
          <w:bCs/>
          <w:color w:val="000000" w:themeColor="text1"/>
        </w:rPr>
        <w:t xml:space="preserve"> publicitarias</w:t>
      </w:r>
      <w:r w:rsidRPr="00832F57">
        <w:rPr>
          <w:rFonts w:ascii="Arial" w:eastAsia="Times New Roman" w:hAnsi="Arial" w:cs="Arial"/>
          <w:color w:val="000000" w:themeColor="text1"/>
        </w:rPr>
        <w:t xml:space="preserve">: Son aquéllas que permiten la gestión, de la forma más eficaz posible, de los espacios publicitarios que, en su caso, el editor haya incluido en una página web, aplicación o plataforma desde la que presta el servicio </w:t>
      </w:r>
      <w:r w:rsidR="0033687A" w:rsidRPr="00832F57">
        <w:rPr>
          <w:rFonts w:ascii="Arial" w:eastAsia="Times New Roman" w:hAnsi="Arial" w:cs="Arial"/>
          <w:color w:val="000000" w:themeColor="text1"/>
        </w:rPr>
        <w:t>s</w:t>
      </w:r>
      <w:r w:rsidRPr="00832F57">
        <w:rPr>
          <w:rFonts w:ascii="Arial" w:eastAsia="Times New Roman" w:hAnsi="Arial" w:cs="Arial"/>
          <w:color w:val="000000" w:themeColor="text1"/>
        </w:rPr>
        <w:t>olicitado en base a criterios como el contenido editado o la frecuencia en la que se muestran los anuncios.</w:t>
      </w:r>
    </w:p>
    <w:p w:rsidR="003042B5" w:rsidRPr="00832F57" w:rsidRDefault="003042B5" w:rsidP="00B554C5">
      <w:pPr>
        <w:shd w:val="clear" w:color="auto" w:fill="FFFFFF"/>
        <w:spacing w:after="0"/>
        <w:jc w:val="both"/>
        <w:rPr>
          <w:rFonts w:ascii="Arial" w:eastAsia="Times New Roman" w:hAnsi="Arial" w:cs="Arial"/>
          <w:color w:val="000000" w:themeColor="text1"/>
        </w:rPr>
      </w:pPr>
    </w:p>
    <w:p w:rsidR="003042B5" w:rsidRPr="00832F57" w:rsidRDefault="003042B5" w:rsidP="00B554C5">
      <w:pPr>
        <w:shd w:val="clear" w:color="auto" w:fill="FFFFFF"/>
        <w:spacing w:after="0"/>
        <w:jc w:val="both"/>
        <w:rPr>
          <w:rFonts w:ascii="Arial" w:eastAsia="Times New Roman" w:hAnsi="Arial" w:cs="Arial"/>
          <w:color w:val="000000" w:themeColor="text1"/>
        </w:rPr>
      </w:pPr>
      <w:r w:rsidRPr="00832F57">
        <w:rPr>
          <w:rFonts w:ascii="Arial" w:eastAsia="Times New Roman" w:hAnsi="Arial" w:cs="Arial"/>
          <w:b/>
          <w:bCs/>
          <w:i/>
          <w:color w:val="000000" w:themeColor="text1"/>
        </w:rPr>
        <w:t>Cookies</w:t>
      </w:r>
      <w:r w:rsidRPr="00832F57">
        <w:rPr>
          <w:rFonts w:ascii="Arial" w:eastAsia="Times New Roman" w:hAnsi="Arial" w:cs="Arial"/>
          <w:b/>
          <w:bCs/>
          <w:color w:val="000000" w:themeColor="text1"/>
        </w:rPr>
        <w:t xml:space="preserve"> de publicidad comportamental</w:t>
      </w:r>
      <w:r w:rsidRPr="00832F57">
        <w:rPr>
          <w:rFonts w:ascii="Arial" w:eastAsia="Times New Roman" w:hAnsi="Arial" w:cs="Arial"/>
          <w:color w:val="000000" w:themeColor="text1"/>
        </w:rPr>
        <w:t xml:space="preserve">: Son aquéllas que permiten la gestión, de la forma más eficaz posible, de los espacios publicitarios que, en su caso, el editor haya incluido en una página web, aplicación o plataforma desde la que presta el servicio solicitado. Estas </w:t>
      </w:r>
      <w:r w:rsidRPr="00832F57">
        <w:rPr>
          <w:rFonts w:ascii="Arial" w:eastAsia="Times New Roman" w:hAnsi="Arial" w:cs="Arial"/>
          <w:i/>
          <w:color w:val="000000" w:themeColor="text1"/>
        </w:rPr>
        <w:t>cookies</w:t>
      </w:r>
      <w:r w:rsidRPr="00832F57">
        <w:rPr>
          <w:rFonts w:ascii="Arial" w:eastAsia="Times New Roman" w:hAnsi="Arial" w:cs="Arial"/>
          <w:color w:val="000000" w:themeColor="text1"/>
        </w:rPr>
        <w:t xml:space="preserve"> almacenan información del comportamiento de los usuarios </w:t>
      </w:r>
      <w:r w:rsidRPr="00832F57">
        <w:rPr>
          <w:rFonts w:ascii="Arial" w:eastAsia="Times New Roman" w:hAnsi="Arial" w:cs="Arial"/>
          <w:color w:val="000000" w:themeColor="text1"/>
        </w:rPr>
        <w:lastRenderedPageBreak/>
        <w:t>obtenida a través de la observación continuada de sus hábitos de navegación, lo que permite desarrollar un perfil específico para mostrar publicidad en función del mismo.</w:t>
      </w:r>
    </w:p>
    <w:p w:rsidR="00030323" w:rsidRPr="00832F57" w:rsidRDefault="00030323" w:rsidP="00B554C5">
      <w:pPr>
        <w:shd w:val="clear" w:color="auto" w:fill="FFFFFF"/>
        <w:spacing w:after="0"/>
        <w:jc w:val="both"/>
        <w:rPr>
          <w:rFonts w:ascii="Arial" w:eastAsia="Times New Roman" w:hAnsi="Arial" w:cs="Arial"/>
          <w:color w:val="000000" w:themeColor="text1"/>
        </w:rPr>
      </w:pPr>
    </w:p>
    <w:p w:rsidR="003042B5" w:rsidRPr="00832F57" w:rsidRDefault="003042B5" w:rsidP="00B554C5">
      <w:pPr>
        <w:shd w:val="clear" w:color="auto" w:fill="FFFFFF"/>
        <w:spacing w:after="0"/>
        <w:jc w:val="both"/>
        <w:rPr>
          <w:rFonts w:ascii="Arial" w:eastAsia="Times New Roman" w:hAnsi="Arial" w:cs="Arial"/>
          <w:color w:val="000000" w:themeColor="text1"/>
        </w:rPr>
      </w:pPr>
      <w:r w:rsidRPr="00832F57">
        <w:rPr>
          <w:rFonts w:ascii="Arial" w:eastAsia="Times New Roman" w:hAnsi="Arial" w:cs="Arial"/>
          <w:color w:val="000000" w:themeColor="text1"/>
        </w:rPr>
        <w:t xml:space="preserve">Asimismo es posible que al visitar alguna pagina web o al abrir algún email donde se publique algún anuncio o alguna promoción sobre nuestros productos o servicios se instale en tu navegador alguna </w:t>
      </w:r>
      <w:r w:rsidRPr="00832F57">
        <w:rPr>
          <w:rFonts w:ascii="Arial" w:eastAsia="Times New Roman" w:hAnsi="Arial" w:cs="Arial"/>
          <w:i/>
          <w:color w:val="000000" w:themeColor="text1"/>
        </w:rPr>
        <w:t>cookie</w:t>
      </w:r>
      <w:r w:rsidRPr="00832F57">
        <w:rPr>
          <w:rFonts w:ascii="Arial" w:eastAsia="Times New Roman" w:hAnsi="Arial" w:cs="Arial"/>
          <w:color w:val="000000" w:themeColor="text1"/>
        </w:rPr>
        <w:t xml:space="preserve"> que nos sirve para mostrarte posteriormente publicidad relacionada con la búsqueda que hayas realizado, desarrollar un control de nuestros anuncios en relación, por ejemplo, con el número de veces que son vistos, donde aparecen, a qué hora se ven, etc.</w:t>
      </w:r>
    </w:p>
    <w:p w:rsidR="003042B5" w:rsidRPr="00832F57" w:rsidRDefault="003042B5" w:rsidP="00B554C5">
      <w:pPr>
        <w:shd w:val="clear" w:color="auto" w:fill="FFFFFF"/>
        <w:spacing w:after="0"/>
        <w:jc w:val="both"/>
        <w:rPr>
          <w:rFonts w:ascii="Arial" w:eastAsia="Times New Roman" w:hAnsi="Arial" w:cs="Arial"/>
          <w:color w:val="000000" w:themeColor="text1"/>
        </w:rPr>
      </w:pPr>
    </w:p>
    <w:p w:rsidR="003042B5" w:rsidRPr="00832F57" w:rsidRDefault="003042B5" w:rsidP="00B554C5">
      <w:pPr>
        <w:shd w:val="clear" w:color="auto" w:fill="FFFFFF"/>
        <w:spacing w:after="0"/>
        <w:jc w:val="both"/>
        <w:rPr>
          <w:rFonts w:ascii="Arial" w:eastAsia="Times New Roman" w:hAnsi="Arial" w:cs="Arial"/>
          <w:color w:val="000000" w:themeColor="text1"/>
        </w:rPr>
      </w:pPr>
      <w:r w:rsidRPr="00832F57">
        <w:rPr>
          <w:rFonts w:ascii="Arial" w:eastAsia="Times New Roman" w:hAnsi="Arial" w:cs="Arial"/>
          <w:b/>
          <w:bCs/>
          <w:i/>
          <w:color w:val="000000" w:themeColor="text1"/>
        </w:rPr>
        <w:t>Cookies</w:t>
      </w:r>
      <w:r w:rsidRPr="00832F57">
        <w:rPr>
          <w:rFonts w:ascii="Arial" w:eastAsia="Times New Roman" w:hAnsi="Arial" w:cs="Arial"/>
          <w:b/>
          <w:bCs/>
          <w:color w:val="000000" w:themeColor="text1"/>
        </w:rPr>
        <w:t xml:space="preserve"> técnicas</w:t>
      </w:r>
      <w:r w:rsidRPr="00832F57">
        <w:rPr>
          <w:rFonts w:ascii="Arial" w:eastAsia="Times New Roman" w:hAnsi="Arial" w:cs="Arial"/>
          <w:color w:val="000000" w:themeColor="text1"/>
        </w:rPr>
        <w:t>: Son aquéllas que permiten al usu</w:t>
      </w:r>
      <w:bookmarkStart w:id="0" w:name="_GoBack"/>
      <w:bookmarkEnd w:id="0"/>
      <w:r w:rsidRPr="00832F57">
        <w:rPr>
          <w:rFonts w:ascii="Arial" w:eastAsia="Times New Roman" w:hAnsi="Arial" w:cs="Arial"/>
          <w:color w:val="000000" w:themeColor="text1"/>
        </w:rPr>
        <w:t>ario la navegación a través de una página web, plataforma o aplicación y la utilización de las diferentes opciones o servicios que en ella existan como, por ejemplo, controlar el tráfico y la comunicación de datos, identificar la sesión, acceder a partes de acceso restringido, recordar los elementos que integran un pedido, realizar el proceso de compra de un pedido, realizar la solicitud de inscripción o participación en un evento, utilizar elementos de seguridad durante la navegación, almacenar contenidos para la difusión de videos o sonido o compartir contenidos a través de redes sociales</w:t>
      </w:r>
      <w:r w:rsidR="0033687A" w:rsidRPr="00832F57">
        <w:rPr>
          <w:rFonts w:ascii="Arial" w:eastAsia="Times New Roman" w:hAnsi="Arial" w:cs="Arial"/>
          <w:color w:val="000000" w:themeColor="text1"/>
        </w:rPr>
        <w:t>.</w:t>
      </w:r>
    </w:p>
    <w:p w:rsidR="003042B5" w:rsidRPr="00832F57" w:rsidRDefault="003042B5" w:rsidP="00B554C5">
      <w:pPr>
        <w:shd w:val="clear" w:color="auto" w:fill="FFFFFF"/>
        <w:spacing w:after="0"/>
        <w:jc w:val="both"/>
        <w:rPr>
          <w:rFonts w:ascii="Arial" w:eastAsia="Times New Roman" w:hAnsi="Arial" w:cs="Arial"/>
          <w:color w:val="000000" w:themeColor="text1"/>
        </w:rPr>
      </w:pPr>
    </w:p>
    <w:p w:rsidR="003042B5" w:rsidRPr="00832F57" w:rsidRDefault="003042B5" w:rsidP="00B554C5">
      <w:pPr>
        <w:shd w:val="clear" w:color="auto" w:fill="FFFFFF"/>
        <w:spacing w:after="0"/>
        <w:jc w:val="both"/>
        <w:rPr>
          <w:rFonts w:ascii="Arial" w:eastAsia="Times New Roman" w:hAnsi="Arial" w:cs="Arial"/>
          <w:color w:val="000000" w:themeColor="text1"/>
        </w:rPr>
      </w:pPr>
      <w:r w:rsidRPr="00832F57">
        <w:rPr>
          <w:rFonts w:ascii="Arial" w:eastAsia="Times New Roman" w:hAnsi="Arial" w:cs="Arial"/>
          <w:b/>
          <w:bCs/>
          <w:i/>
          <w:color w:val="000000" w:themeColor="text1"/>
        </w:rPr>
        <w:t>Cookies</w:t>
      </w:r>
      <w:r w:rsidRPr="00832F57">
        <w:rPr>
          <w:rFonts w:ascii="Arial" w:eastAsia="Times New Roman" w:hAnsi="Arial" w:cs="Arial"/>
          <w:b/>
          <w:bCs/>
          <w:color w:val="000000" w:themeColor="text1"/>
        </w:rPr>
        <w:t xml:space="preserve"> de personalización</w:t>
      </w:r>
      <w:r w:rsidRPr="00832F57">
        <w:rPr>
          <w:rFonts w:ascii="Arial" w:eastAsia="Times New Roman" w:hAnsi="Arial" w:cs="Arial"/>
          <w:color w:val="000000" w:themeColor="text1"/>
        </w:rPr>
        <w:t>: Son aquéllas que permiten al usuario acceder al servicio con algunas características de carácter general predefinidas en función de una serie de criterios en el terminal del usuario como por ejemplo serian el idioma, el tipo de navegador a través del cual accede al servicio, la configuración regional desde donde accede al servicio, etc.</w:t>
      </w:r>
    </w:p>
    <w:p w:rsidR="00B554C5" w:rsidRPr="00832F57" w:rsidRDefault="00B554C5" w:rsidP="00B554C5">
      <w:pPr>
        <w:shd w:val="clear" w:color="auto" w:fill="FFFFFF"/>
        <w:spacing w:after="0"/>
        <w:jc w:val="both"/>
        <w:rPr>
          <w:rFonts w:ascii="Arial" w:eastAsia="Times New Roman" w:hAnsi="Arial" w:cs="Arial"/>
          <w:color w:val="000000" w:themeColor="text1"/>
        </w:rPr>
      </w:pPr>
    </w:p>
    <w:p w:rsidR="00B554C5" w:rsidRPr="00832F57" w:rsidRDefault="00B554C5" w:rsidP="00B554C5">
      <w:pPr>
        <w:shd w:val="clear" w:color="auto" w:fill="FFFFFF"/>
        <w:spacing w:after="0"/>
        <w:jc w:val="both"/>
        <w:rPr>
          <w:rFonts w:ascii="Arial" w:eastAsia="Times New Roman" w:hAnsi="Arial" w:cs="Arial"/>
          <w:color w:val="000000" w:themeColor="text1"/>
        </w:rPr>
      </w:pPr>
    </w:p>
    <w:p w:rsidR="00B554C5" w:rsidRPr="00832F57" w:rsidRDefault="00B554C5" w:rsidP="00B554C5">
      <w:pPr>
        <w:shd w:val="clear" w:color="auto" w:fill="FFFFFF"/>
        <w:spacing w:after="0"/>
        <w:jc w:val="both"/>
        <w:rPr>
          <w:rFonts w:ascii="Arial" w:eastAsia="Times New Roman" w:hAnsi="Arial" w:cs="Arial"/>
          <w:color w:val="000000" w:themeColor="text1"/>
        </w:rPr>
      </w:pP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p>
    <w:p w:rsidR="003042B5" w:rsidRPr="00832F57" w:rsidRDefault="003042B5" w:rsidP="00B554C5">
      <w:pPr>
        <w:jc w:val="both"/>
        <w:rPr>
          <w:rFonts w:ascii="Arial" w:hAnsi="Arial" w:cs="Arial"/>
          <w:b/>
          <w:bCs/>
          <w:color w:val="000000" w:themeColor="text1"/>
        </w:rPr>
      </w:pPr>
      <w:r w:rsidRPr="00832F57">
        <w:rPr>
          <w:rStyle w:val="ebdstyle11771"/>
          <w:b/>
          <w:bCs/>
          <w:color w:val="000000" w:themeColor="text1"/>
          <w:sz w:val="22"/>
          <w:szCs w:val="22"/>
        </w:rPr>
        <w:t xml:space="preserve">4.- COMO DESHABILITAR LAS </w:t>
      </w:r>
      <w:r w:rsidRPr="00832F57">
        <w:rPr>
          <w:rStyle w:val="ebdstyle11771"/>
          <w:b/>
          <w:bCs/>
          <w:i/>
          <w:color w:val="000000" w:themeColor="text1"/>
          <w:sz w:val="22"/>
          <w:szCs w:val="22"/>
        </w:rPr>
        <w:t>COOKIES</w:t>
      </w: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r w:rsidRPr="00832F57">
        <w:rPr>
          <w:rFonts w:ascii="Arial" w:eastAsia="Times New Roman" w:hAnsi="Arial" w:cs="Arial"/>
          <w:color w:val="000000" w:themeColor="text1"/>
        </w:rPr>
        <w:t>Para cumplir con la legislación vigente, tenemos que pedir su permiso para gestionar</w:t>
      </w:r>
      <w:r w:rsidR="0001569D" w:rsidRPr="00832F57">
        <w:rPr>
          <w:rFonts w:ascii="Arial" w:eastAsia="Times New Roman" w:hAnsi="Arial" w:cs="Arial"/>
          <w:color w:val="000000" w:themeColor="text1"/>
        </w:rPr>
        <w:t xml:space="preserve"> </w:t>
      </w:r>
      <w:r w:rsidRPr="00832F57">
        <w:rPr>
          <w:rFonts w:ascii="Arial" w:eastAsia="Times New Roman" w:hAnsi="Arial" w:cs="Arial"/>
          <w:i/>
          <w:iCs/>
          <w:color w:val="000000" w:themeColor="text1"/>
          <w:bdr w:val="none" w:sz="0" w:space="0" w:color="auto" w:frame="1"/>
        </w:rPr>
        <w:t>cookies</w:t>
      </w:r>
      <w:r w:rsidRPr="00832F57">
        <w:rPr>
          <w:rFonts w:ascii="Arial" w:eastAsia="Times New Roman" w:hAnsi="Arial" w:cs="Arial"/>
          <w:color w:val="000000" w:themeColor="text1"/>
        </w:rPr>
        <w:t>. Si decide no autorizar el tratamiento indicándonos su no conformidad, sólo usaríamos las </w:t>
      </w:r>
      <w:r w:rsidRPr="00832F57">
        <w:rPr>
          <w:rFonts w:ascii="Arial" w:eastAsia="Times New Roman" w:hAnsi="Arial" w:cs="Arial"/>
          <w:i/>
          <w:iCs/>
          <w:color w:val="000000" w:themeColor="text1"/>
          <w:bdr w:val="none" w:sz="0" w:space="0" w:color="auto" w:frame="1"/>
        </w:rPr>
        <w:t>cookies</w:t>
      </w:r>
      <w:r w:rsidRPr="00832F57">
        <w:rPr>
          <w:rFonts w:ascii="Arial" w:eastAsia="Times New Roman" w:hAnsi="Arial" w:cs="Arial"/>
          <w:color w:val="000000" w:themeColor="text1"/>
        </w:rPr>
        <w:t> técnicas, puesto que son imprescindibles para la navegación por nuestra Web. En este caso, no almacenaríamos ninguna</w:t>
      </w:r>
      <w:r w:rsidR="00030323" w:rsidRPr="00832F57">
        <w:rPr>
          <w:rFonts w:ascii="Arial" w:eastAsia="Times New Roman" w:hAnsi="Arial" w:cs="Arial"/>
          <w:color w:val="000000" w:themeColor="text1"/>
        </w:rPr>
        <w:t xml:space="preserve"> </w:t>
      </w:r>
      <w:r w:rsidRPr="00832F57">
        <w:rPr>
          <w:rFonts w:ascii="Arial" w:eastAsia="Times New Roman" w:hAnsi="Arial" w:cs="Arial"/>
          <w:i/>
          <w:iCs/>
          <w:color w:val="000000" w:themeColor="text1"/>
          <w:bdr w:val="none" w:sz="0" w:space="0" w:color="auto" w:frame="1"/>
        </w:rPr>
        <w:t>cookie</w:t>
      </w:r>
      <w:r w:rsidRPr="00832F57">
        <w:rPr>
          <w:rFonts w:ascii="Arial" w:eastAsia="Times New Roman" w:hAnsi="Arial" w:cs="Arial"/>
          <w:color w:val="000000" w:themeColor="text1"/>
        </w:rPr>
        <w:t>. En el caso de seguir navegando por nuestro sitio Web sin denegar su autorización implica que acepta su uso.</w:t>
      </w: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r w:rsidRPr="00832F57">
        <w:rPr>
          <w:rFonts w:ascii="Arial" w:eastAsia="Times New Roman" w:hAnsi="Arial" w:cs="Arial"/>
          <w:color w:val="000000" w:themeColor="text1"/>
        </w:rPr>
        <w:t>Tenga en cuenta que si rechaza o borra las</w:t>
      </w:r>
      <w:r w:rsidR="00030323" w:rsidRPr="00832F57">
        <w:rPr>
          <w:rFonts w:ascii="Arial" w:eastAsia="Times New Roman" w:hAnsi="Arial" w:cs="Arial"/>
          <w:color w:val="000000" w:themeColor="text1"/>
        </w:rPr>
        <w:t xml:space="preserve"> </w:t>
      </w:r>
      <w:r w:rsidRPr="00832F57">
        <w:rPr>
          <w:rFonts w:ascii="Arial" w:eastAsia="Times New Roman" w:hAnsi="Arial" w:cs="Arial"/>
          <w:i/>
          <w:iCs/>
          <w:color w:val="000000" w:themeColor="text1"/>
          <w:bdr w:val="none" w:sz="0" w:space="0" w:color="auto" w:frame="1"/>
        </w:rPr>
        <w:t>cookies</w:t>
      </w:r>
      <w:r w:rsidR="00030323" w:rsidRPr="00832F57">
        <w:rPr>
          <w:rFonts w:ascii="Arial" w:eastAsia="Times New Roman" w:hAnsi="Arial" w:cs="Arial"/>
          <w:i/>
          <w:iCs/>
          <w:color w:val="000000" w:themeColor="text1"/>
          <w:bdr w:val="none" w:sz="0" w:space="0" w:color="auto" w:frame="1"/>
        </w:rPr>
        <w:t xml:space="preserve"> </w:t>
      </w:r>
      <w:r w:rsidRPr="00832F57">
        <w:rPr>
          <w:rFonts w:ascii="Arial" w:eastAsia="Times New Roman" w:hAnsi="Arial" w:cs="Arial"/>
          <w:color w:val="000000" w:themeColor="text1"/>
        </w:rPr>
        <w:t xml:space="preserve">de navegación por la Web de </w:t>
      </w:r>
      <w:r w:rsidR="0001569D" w:rsidRPr="00832F57">
        <w:rPr>
          <w:rFonts w:ascii="Arial" w:eastAsia="Times New Roman" w:hAnsi="Arial" w:cs="Arial"/>
        </w:rPr>
        <w:t>BÖHLER UDDEHOLM IBÉRICA, S.A</w:t>
      </w:r>
      <w:r w:rsidR="0001569D" w:rsidRPr="00832F57">
        <w:rPr>
          <w:rFonts w:eastAsia="Times New Roman"/>
        </w:rPr>
        <w:t>.</w:t>
      </w:r>
      <w:r w:rsidR="0001569D" w:rsidRPr="00832F57">
        <w:rPr>
          <w:rFonts w:ascii="Arial" w:eastAsia="Times New Roman" w:hAnsi="Arial" w:cs="Arial"/>
        </w:rPr>
        <w:t>U.</w:t>
      </w:r>
      <w:r w:rsidR="006053B8" w:rsidRPr="00832F57">
        <w:rPr>
          <w:rFonts w:ascii="Arial" w:eastAsia="Times New Roman" w:hAnsi="Arial" w:cs="Arial"/>
        </w:rPr>
        <w:t xml:space="preserve"> </w:t>
      </w:r>
      <w:r w:rsidR="0001569D" w:rsidRPr="00832F57">
        <w:rPr>
          <w:rFonts w:ascii="Arial" w:eastAsia="Times New Roman" w:hAnsi="Arial" w:cs="Arial"/>
          <w:color w:val="000000" w:themeColor="text1"/>
        </w:rPr>
        <w:t>–</w:t>
      </w:r>
      <w:r w:rsidR="0001569D" w:rsidRPr="00832F57">
        <w:rPr>
          <w:rFonts w:ascii="Arial" w:eastAsia="Times New Roman" w:hAnsi="Arial" w:cs="Arial"/>
          <w:bCs/>
        </w:rPr>
        <w:t xml:space="preserve"> ACEROS</w:t>
      </w:r>
      <w:r w:rsidR="00030323" w:rsidRPr="00832F57">
        <w:rPr>
          <w:rFonts w:ascii="Arial" w:eastAsia="Times New Roman" w:hAnsi="Arial" w:cs="Arial"/>
          <w:bCs/>
        </w:rPr>
        <w:t>BOHLER</w:t>
      </w:r>
      <w:r w:rsidR="0001569D" w:rsidRPr="00832F57">
        <w:rPr>
          <w:rFonts w:ascii="Arial" w:eastAsia="Times New Roman" w:hAnsi="Arial" w:cs="Arial"/>
          <w:bCs/>
        </w:rPr>
        <w:t>.COM</w:t>
      </w:r>
      <w:r w:rsidR="00A830FF" w:rsidRPr="00832F57">
        <w:rPr>
          <w:rFonts w:ascii="Arial" w:hAnsi="Arial" w:cs="Arial"/>
          <w:color w:val="000000" w:themeColor="text1"/>
        </w:rPr>
        <w:t xml:space="preserve"> </w:t>
      </w:r>
      <w:r w:rsidRPr="00832F57">
        <w:rPr>
          <w:rFonts w:ascii="Arial" w:eastAsia="Times New Roman" w:hAnsi="Arial" w:cs="Arial"/>
          <w:color w:val="000000" w:themeColor="text1"/>
        </w:rPr>
        <w:t>no podremos mantener sus preferencias, algunas características de las páginas no estarán operativas, no podremos ofrecerle servicios personalizados y cada vez que vaya a navegar por nuestra Web tendremos que solicitarle de nuevo su autorización para el uso de</w:t>
      </w:r>
      <w:r w:rsidR="00030323" w:rsidRPr="00832F57">
        <w:rPr>
          <w:rFonts w:ascii="Arial" w:eastAsia="Times New Roman" w:hAnsi="Arial" w:cs="Arial"/>
          <w:color w:val="000000" w:themeColor="text1"/>
        </w:rPr>
        <w:t xml:space="preserve"> </w:t>
      </w:r>
      <w:r w:rsidRPr="00832F57">
        <w:rPr>
          <w:rFonts w:ascii="Arial" w:eastAsia="Times New Roman" w:hAnsi="Arial" w:cs="Arial"/>
          <w:i/>
          <w:iCs/>
          <w:color w:val="000000" w:themeColor="text1"/>
          <w:bdr w:val="none" w:sz="0" w:space="0" w:color="auto" w:frame="1"/>
        </w:rPr>
        <w:t>cookies</w:t>
      </w:r>
      <w:r w:rsidRPr="00832F57">
        <w:rPr>
          <w:rFonts w:ascii="Arial" w:eastAsia="Times New Roman" w:hAnsi="Arial" w:cs="Arial"/>
          <w:color w:val="000000" w:themeColor="text1"/>
        </w:rPr>
        <w:t>.</w:t>
      </w:r>
    </w:p>
    <w:p w:rsidR="003042B5" w:rsidRPr="00832F57" w:rsidRDefault="003042B5" w:rsidP="00B554C5">
      <w:pPr>
        <w:shd w:val="clear" w:color="auto" w:fill="FFFFFF"/>
        <w:spacing w:after="0"/>
        <w:jc w:val="both"/>
        <w:textAlignment w:val="baseline"/>
        <w:rPr>
          <w:rFonts w:ascii="Arial" w:eastAsia="Times New Roman" w:hAnsi="Arial" w:cs="Arial"/>
          <w:i/>
          <w:iCs/>
          <w:color w:val="000000" w:themeColor="text1"/>
          <w:bdr w:val="none" w:sz="0" w:space="0" w:color="auto" w:frame="1"/>
        </w:rPr>
      </w:pP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r w:rsidRPr="00832F57">
        <w:rPr>
          <w:rFonts w:ascii="Arial" w:eastAsia="Times New Roman" w:hAnsi="Arial" w:cs="Arial"/>
          <w:color w:val="000000" w:themeColor="text1"/>
        </w:rPr>
        <w:t>Si aun así, decide modificar la configuración de su acceso a la página Web, debe saber que es posible eliminar las</w:t>
      </w:r>
      <w:r w:rsidR="00030323" w:rsidRPr="00832F57">
        <w:rPr>
          <w:rFonts w:ascii="Arial" w:eastAsia="Times New Roman" w:hAnsi="Arial" w:cs="Arial"/>
          <w:color w:val="000000" w:themeColor="text1"/>
        </w:rPr>
        <w:t xml:space="preserve"> </w:t>
      </w:r>
      <w:r w:rsidRPr="00832F57">
        <w:rPr>
          <w:rFonts w:ascii="Arial" w:eastAsia="Times New Roman" w:hAnsi="Arial" w:cs="Arial"/>
          <w:i/>
          <w:iCs/>
          <w:color w:val="000000" w:themeColor="text1"/>
          <w:bdr w:val="none" w:sz="0" w:space="0" w:color="auto" w:frame="1"/>
        </w:rPr>
        <w:t>cookies</w:t>
      </w:r>
      <w:r w:rsidR="00030323" w:rsidRPr="00832F57">
        <w:rPr>
          <w:rFonts w:ascii="Arial" w:eastAsia="Times New Roman" w:hAnsi="Arial" w:cs="Arial"/>
          <w:i/>
          <w:iCs/>
          <w:color w:val="000000" w:themeColor="text1"/>
          <w:bdr w:val="none" w:sz="0" w:space="0" w:color="auto" w:frame="1"/>
        </w:rPr>
        <w:t xml:space="preserve"> </w:t>
      </w:r>
      <w:r w:rsidRPr="00832F57">
        <w:rPr>
          <w:rFonts w:ascii="Arial" w:eastAsia="Times New Roman" w:hAnsi="Arial" w:cs="Arial"/>
          <w:color w:val="000000" w:themeColor="text1"/>
        </w:rPr>
        <w:t>o impedir que se registre esta información en su equipo en cualquier momento mediante la modificación de los parámetros de configuración de su navegador:</w:t>
      </w:r>
    </w:p>
    <w:p w:rsidR="003042B5" w:rsidRPr="00832F57" w:rsidRDefault="003042B5" w:rsidP="003042B5">
      <w:pPr>
        <w:shd w:val="clear" w:color="auto" w:fill="FFFFFF"/>
        <w:spacing w:after="0" w:line="150" w:lineRule="atLeast"/>
        <w:jc w:val="both"/>
        <w:textAlignment w:val="baseline"/>
        <w:rPr>
          <w:rFonts w:ascii="Arial" w:eastAsia="Times New Roman" w:hAnsi="Arial" w:cs="Arial"/>
          <w:color w:val="000000" w:themeColor="text1"/>
        </w:rPr>
      </w:pPr>
    </w:p>
    <w:p w:rsidR="003042B5" w:rsidRPr="00451CFC" w:rsidRDefault="00451CFC" w:rsidP="00B554C5">
      <w:pPr>
        <w:shd w:val="clear" w:color="auto" w:fill="FFFFFF"/>
        <w:spacing w:after="0"/>
        <w:jc w:val="both"/>
        <w:textAlignment w:val="baseline"/>
        <w:rPr>
          <w:rFonts w:ascii="Arial" w:eastAsia="Times New Roman" w:hAnsi="Arial" w:cs="Arial"/>
          <w:color w:val="000000" w:themeColor="text1"/>
        </w:rPr>
      </w:pPr>
      <w:hyperlink r:id="rId8" w:tgtFrame="_blanc" w:history="1">
        <w:r w:rsidR="003042B5" w:rsidRPr="00451CFC">
          <w:rPr>
            <w:rFonts w:ascii="Arial" w:eastAsia="Times New Roman" w:hAnsi="Arial" w:cs="Arial"/>
            <w:color w:val="000000" w:themeColor="text1"/>
            <w:bdr w:val="none" w:sz="0" w:space="0" w:color="auto" w:frame="1"/>
          </w:rPr>
          <w:t>Configuración de </w:t>
        </w:r>
        <w:r w:rsidR="003042B5" w:rsidRPr="00451CFC">
          <w:rPr>
            <w:rFonts w:ascii="Arial" w:eastAsia="Times New Roman" w:hAnsi="Arial" w:cs="Arial"/>
            <w:i/>
            <w:iCs/>
            <w:color w:val="000000" w:themeColor="text1"/>
            <w:bdr w:val="none" w:sz="0" w:space="0" w:color="auto" w:frame="1"/>
          </w:rPr>
          <w:t>cookies</w:t>
        </w:r>
        <w:r w:rsidR="003042B5" w:rsidRPr="00451CFC">
          <w:rPr>
            <w:rFonts w:ascii="Arial" w:eastAsia="Times New Roman" w:hAnsi="Arial" w:cs="Arial"/>
            <w:color w:val="000000" w:themeColor="text1"/>
            <w:bdr w:val="none" w:sz="0" w:space="0" w:color="auto" w:frame="1"/>
          </w:rPr>
          <w:t> de Internet Explorer</w:t>
        </w:r>
      </w:hyperlink>
    </w:p>
    <w:p w:rsidR="003042B5" w:rsidRPr="00451CFC" w:rsidRDefault="00451CFC" w:rsidP="00B554C5">
      <w:pPr>
        <w:shd w:val="clear" w:color="auto" w:fill="FFFFFF"/>
        <w:spacing w:after="0"/>
        <w:jc w:val="both"/>
        <w:textAlignment w:val="baseline"/>
        <w:rPr>
          <w:rFonts w:ascii="Arial" w:eastAsia="Times New Roman" w:hAnsi="Arial" w:cs="Arial"/>
          <w:color w:val="000000" w:themeColor="text1"/>
        </w:rPr>
      </w:pPr>
      <w:hyperlink r:id="rId9" w:tgtFrame="_blanc" w:history="1">
        <w:r w:rsidR="003042B5" w:rsidRPr="00451CFC">
          <w:rPr>
            <w:rFonts w:ascii="Arial" w:eastAsia="Times New Roman" w:hAnsi="Arial" w:cs="Arial"/>
            <w:color w:val="000000" w:themeColor="text1"/>
            <w:bdr w:val="none" w:sz="0" w:space="0" w:color="auto" w:frame="1"/>
          </w:rPr>
          <w:t>Configuración de </w:t>
        </w:r>
        <w:r w:rsidR="003042B5" w:rsidRPr="00451CFC">
          <w:rPr>
            <w:rFonts w:ascii="Arial" w:eastAsia="Times New Roman" w:hAnsi="Arial" w:cs="Arial"/>
            <w:i/>
            <w:iCs/>
            <w:color w:val="000000" w:themeColor="text1"/>
            <w:bdr w:val="none" w:sz="0" w:space="0" w:color="auto" w:frame="1"/>
          </w:rPr>
          <w:t>cookies</w:t>
        </w:r>
        <w:r w:rsidR="003042B5" w:rsidRPr="00451CFC">
          <w:rPr>
            <w:rFonts w:ascii="Arial" w:eastAsia="Times New Roman" w:hAnsi="Arial" w:cs="Arial"/>
            <w:color w:val="000000" w:themeColor="text1"/>
            <w:bdr w:val="none" w:sz="0" w:space="0" w:color="auto" w:frame="1"/>
          </w:rPr>
          <w:t> de Firefox</w:t>
        </w:r>
      </w:hyperlink>
    </w:p>
    <w:p w:rsidR="003042B5" w:rsidRPr="00451CFC" w:rsidRDefault="00451CFC" w:rsidP="00B554C5">
      <w:pPr>
        <w:shd w:val="clear" w:color="auto" w:fill="FFFFFF"/>
        <w:spacing w:after="0"/>
        <w:jc w:val="both"/>
        <w:textAlignment w:val="baseline"/>
        <w:rPr>
          <w:rFonts w:ascii="Arial" w:eastAsia="Times New Roman" w:hAnsi="Arial" w:cs="Arial"/>
          <w:color w:val="000000" w:themeColor="text1"/>
        </w:rPr>
      </w:pPr>
      <w:hyperlink r:id="rId10" w:tgtFrame="_blanc" w:history="1">
        <w:r w:rsidR="003042B5" w:rsidRPr="00451CFC">
          <w:rPr>
            <w:rFonts w:ascii="Arial" w:eastAsia="Times New Roman" w:hAnsi="Arial" w:cs="Arial"/>
            <w:color w:val="000000" w:themeColor="text1"/>
            <w:bdr w:val="none" w:sz="0" w:space="0" w:color="auto" w:frame="1"/>
          </w:rPr>
          <w:t>Configuración de </w:t>
        </w:r>
        <w:r w:rsidR="003042B5" w:rsidRPr="00451CFC">
          <w:rPr>
            <w:rFonts w:ascii="Arial" w:eastAsia="Times New Roman" w:hAnsi="Arial" w:cs="Arial"/>
            <w:i/>
            <w:iCs/>
            <w:color w:val="000000" w:themeColor="text1"/>
            <w:bdr w:val="none" w:sz="0" w:space="0" w:color="auto" w:frame="1"/>
          </w:rPr>
          <w:t>cookies</w:t>
        </w:r>
        <w:r w:rsidR="003042B5" w:rsidRPr="00451CFC">
          <w:rPr>
            <w:rFonts w:ascii="Arial" w:eastAsia="Times New Roman" w:hAnsi="Arial" w:cs="Arial"/>
            <w:color w:val="000000" w:themeColor="text1"/>
            <w:bdr w:val="none" w:sz="0" w:space="0" w:color="auto" w:frame="1"/>
          </w:rPr>
          <w:t> de Google Chrome</w:t>
        </w:r>
      </w:hyperlink>
    </w:p>
    <w:p w:rsidR="003042B5" w:rsidRPr="00832F57" w:rsidRDefault="00451CFC" w:rsidP="00B554C5">
      <w:pPr>
        <w:shd w:val="clear" w:color="auto" w:fill="FFFFFF"/>
        <w:spacing w:after="0"/>
        <w:jc w:val="both"/>
        <w:textAlignment w:val="baseline"/>
        <w:rPr>
          <w:rFonts w:ascii="Arial" w:eastAsia="Times New Roman" w:hAnsi="Arial" w:cs="Arial"/>
          <w:color w:val="000000" w:themeColor="text1"/>
          <w:bdr w:val="none" w:sz="0" w:space="0" w:color="auto" w:frame="1"/>
        </w:rPr>
      </w:pPr>
      <w:hyperlink r:id="rId11" w:tgtFrame="_blanc" w:history="1">
        <w:r w:rsidR="003042B5" w:rsidRPr="00451CFC">
          <w:rPr>
            <w:rFonts w:ascii="Arial" w:eastAsia="Times New Roman" w:hAnsi="Arial" w:cs="Arial"/>
            <w:color w:val="000000" w:themeColor="text1"/>
            <w:bdr w:val="none" w:sz="0" w:space="0" w:color="auto" w:frame="1"/>
          </w:rPr>
          <w:t>Configuración de </w:t>
        </w:r>
        <w:r w:rsidR="003042B5" w:rsidRPr="00451CFC">
          <w:rPr>
            <w:rFonts w:ascii="Arial" w:eastAsia="Times New Roman" w:hAnsi="Arial" w:cs="Arial"/>
            <w:i/>
            <w:iCs/>
            <w:color w:val="000000" w:themeColor="text1"/>
            <w:bdr w:val="none" w:sz="0" w:space="0" w:color="auto" w:frame="1"/>
          </w:rPr>
          <w:t>cookies</w:t>
        </w:r>
        <w:r w:rsidR="003042B5" w:rsidRPr="00451CFC">
          <w:rPr>
            <w:rFonts w:ascii="Arial" w:eastAsia="Times New Roman" w:hAnsi="Arial" w:cs="Arial"/>
            <w:color w:val="000000" w:themeColor="text1"/>
            <w:bdr w:val="none" w:sz="0" w:space="0" w:color="auto" w:frame="1"/>
          </w:rPr>
          <w:t> de Safari</w:t>
        </w:r>
      </w:hyperlink>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p>
    <w:p w:rsidR="003042B5" w:rsidRPr="00832F57" w:rsidRDefault="003042B5" w:rsidP="00B554C5">
      <w:pPr>
        <w:shd w:val="clear" w:color="auto" w:fill="FFFFFF"/>
        <w:spacing w:after="300"/>
        <w:jc w:val="both"/>
        <w:textAlignment w:val="baseline"/>
        <w:rPr>
          <w:rFonts w:ascii="Arial" w:eastAsia="Times New Roman" w:hAnsi="Arial" w:cs="Arial"/>
          <w:color w:val="000000" w:themeColor="text1"/>
        </w:rPr>
      </w:pPr>
      <w:r w:rsidRPr="00832F57">
        <w:rPr>
          <w:rFonts w:ascii="Arial" w:eastAsia="Times New Roman" w:hAnsi="Arial" w:cs="Arial"/>
          <w:color w:val="000000" w:themeColor="text1"/>
        </w:rPr>
        <w:t xml:space="preserve">Estos navegadores están sometidos a actualizaciones o modificaciones, por lo que no podemos garantizar que se ajusten completamente a la versión de su navegador. También puede ser que utilice otro navegador no contemplado en estos enlaces como </w:t>
      </w:r>
      <w:proofErr w:type="spellStart"/>
      <w:r w:rsidRPr="00832F57">
        <w:rPr>
          <w:rFonts w:ascii="Arial" w:eastAsia="Times New Roman" w:hAnsi="Arial" w:cs="Arial"/>
          <w:color w:val="000000" w:themeColor="text1"/>
        </w:rPr>
        <w:t>Konqueror</w:t>
      </w:r>
      <w:proofErr w:type="spellEnd"/>
      <w:r w:rsidRPr="00832F57">
        <w:rPr>
          <w:rFonts w:ascii="Arial" w:eastAsia="Times New Roman" w:hAnsi="Arial" w:cs="Arial"/>
          <w:color w:val="000000" w:themeColor="text1"/>
        </w:rPr>
        <w:t xml:space="preserve">, </w:t>
      </w:r>
      <w:proofErr w:type="spellStart"/>
      <w:r w:rsidRPr="00832F57">
        <w:rPr>
          <w:rFonts w:ascii="Arial" w:eastAsia="Times New Roman" w:hAnsi="Arial" w:cs="Arial"/>
          <w:color w:val="000000" w:themeColor="text1"/>
        </w:rPr>
        <w:t>Arora</w:t>
      </w:r>
      <w:proofErr w:type="spellEnd"/>
      <w:r w:rsidRPr="00832F57">
        <w:rPr>
          <w:rFonts w:ascii="Arial" w:eastAsia="Times New Roman" w:hAnsi="Arial" w:cs="Arial"/>
          <w:color w:val="000000" w:themeColor="text1"/>
        </w:rPr>
        <w:t xml:space="preserve">, </w:t>
      </w:r>
      <w:proofErr w:type="spellStart"/>
      <w:r w:rsidRPr="00832F57">
        <w:rPr>
          <w:rFonts w:ascii="Arial" w:eastAsia="Times New Roman" w:hAnsi="Arial" w:cs="Arial"/>
          <w:color w:val="000000" w:themeColor="text1"/>
        </w:rPr>
        <w:t>Flock</w:t>
      </w:r>
      <w:proofErr w:type="spellEnd"/>
      <w:r w:rsidRPr="00832F57">
        <w:rPr>
          <w:rFonts w:ascii="Arial" w:eastAsia="Times New Roman" w:hAnsi="Arial" w:cs="Arial"/>
          <w:color w:val="000000" w:themeColor="text1"/>
        </w:rPr>
        <w:t>, etc. Para evitar estos desajustes, puede acceder directamente desde las opciones de su navegador que se encuentra generalmente en el menú de Opciones, en la sección de “Privacidad”. (Por favor, consulte la ayuda de su navegador para más información.)</w:t>
      </w:r>
    </w:p>
    <w:p w:rsidR="003042B5" w:rsidRPr="00832F57" w:rsidRDefault="003042B5" w:rsidP="00B554C5">
      <w:pPr>
        <w:shd w:val="clear" w:color="auto" w:fill="FFFFFF"/>
        <w:spacing w:after="300"/>
        <w:jc w:val="both"/>
        <w:textAlignment w:val="baseline"/>
        <w:rPr>
          <w:rFonts w:ascii="Arial" w:eastAsia="Times New Roman" w:hAnsi="Arial" w:cs="Arial"/>
          <w:color w:val="000000" w:themeColor="text1"/>
        </w:rPr>
      </w:pPr>
      <w:r w:rsidRPr="00832F57">
        <w:rPr>
          <w:rFonts w:ascii="Arial" w:eastAsia="Times New Roman" w:hAnsi="Arial" w:cs="Arial"/>
          <w:color w:val="000000" w:themeColor="text1"/>
        </w:rPr>
        <w:t>Si acepta nuestras </w:t>
      </w:r>
      <w:r w:rsidRPr="00832F57">
        <w:rPr>
          <w:rFonts w:ascii="Arial" w:eastAsia="Times New Roman" w:hAnsi="Arial" w:cs="Arial"/>
          <w:i/>
          <w:iCs/>
          <w:color w:val="000000" w:themeColor="text1"/>
          <w:bdr w:val="none" w:sz="0" w:space="0" w:color="auto" w:frame="1"/>
        </w:rPr>
        <w:t>cookies</w:t>
      </w:r>
      <w:r w:rsidRPr="00832F57">
        <w:rPr>
          <w:rFonts w:ascii="Arial" w:eastAsia="Times New Roman" w:hAnsi="Arial" w:cs="Arial"/>
          <w:color w:val="000000" w:themeColor="text1"/>
        </w:rPr>
        <w:t xml:space="preserve">, nos permite la mejora de la web </w:t>
      </w:r>
      <w:r w:rsidR="0001569D" w:rsidRPr="00832F57">
        <w:rPr>
          <w:rFonts w:ascii="Arial" w:eastAsia="Times New Roman" w:hAnsi="Arial" w:cs="Arial"/>
          <w:color w:val="000000" w:themeColor="text1"/>
        </w:rPr>
        <w:t>ACEROS</w:t>
      </w:r>
      <w:r w:rsidR="00030323" w:rsidRPr="00832F57">
        <w:rPr>
          <w:rFonts w:ascii="Arial" w:eastAsia="Times New Roman" w:hAnsi="Arial" w:cs="Arial"/>
          <w:color w:val="000000" w:themeColor="text1"/>
        </w:rPr>
        <w:t>BOHLER</w:t>
      </w:r>
      <w:r w:rsidR="0001569D" w:rsidRPr="00832F57">
        <w:rPr>
          <w:rFonts w:ascii="Arial" w:eastAsia="Times New Roman" w:hAnsi="Arial" w:cs="Arial"/>
          <w:color w:val="000000" w:themeColor="text1"/>
        </w:rPr>
        <w:t>.COM</w:t>
      </w:r>
      <w:r w:rsidR="00083836" w:rsidRPr="00832F57">
        <w:rPr>
          <w:rFonts w:ascii="Arial" w:eastAsia="Times New Roman" w:hAnsi="Arial" w:cs="Arial"/>
          <w:color w:val="000000" w:themeColor="text1"/>
        </w:rPr>
        <w:t xml:space="preserve"> </w:t>
      </w:r>
      <w:r w:rsidRPr="00832F57">
        <w:rPr>
          <w:rFonts w:ascii="Arial" w:eastAsia="Times New Roman" w:hAnsi="Arial" w:cs="Arial"/>
          <w:color w:val="000000" w:themeColor="text1"/>
        </w:rPr>
        <w:t>para ofrecerle un acceso óptimo y darle un servicio más eficaz y personalizado.</w:t>
      </w: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r w:rsidRPr="00832F57">
        <w:rPr>
          <w:rFonts w:ascii="Arial" w:eastAsia="Times New Roman" w:hAnsi="Arial" w:cs="Arial"/>
          <w:color w:val="000000" w:themeColor="text1"/>
        </w:rPr>
        <w:t>Además, usted puede configurar su navegador para establecer que sólo los sitios Web de confianza o las páginas por las que está navegando en este momento puedan gestionar </w:t>
      </w:r>
      <w:r w:rsidRPr="00832F57">
        <w:rPr>
          <w:rFonts w:ascii="Arial" w:eastAsia="Times New Roman" w:hAnsi="Arial" w:cs="Arial"/>
          <w:i/>
          <w:iCs/>
          <w:color w:val="000000" w:themeColor="text1"/>
          <w:bdr w:val="none" w:sz="0" w:space="0" w:color="auto" w:frame="1"/>
        </w:rPr>
        <w:t>cookies</w:t>
      </w:r>
      <w:r w:rsidRPr="00832F57">
        <w:rPr>
          <w:rFonts w:ascii="Arial" w:eastAsia="Times New Roman" w:hAnsi="Arial" w:cs="Arial"/>
          <w:color w:val="000000" w:themeColor="text1"/>
        </w:rPr>
        <w:t> lo que le permite seleccionar sus preferencias.</w:t>
      </w: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p>
    <w:p w:rsidR="003042B5" w:rsidRPr="00832F57" w:rsidRDefault="003042B5" w:rsidP="00B554C5">
      <w:pPr>
        <w:shd w:val="clear" w:color="auto" w:fill="FFFFFF"/>
        <w:spacing w:after="0"/>
        <w:jc w:val="both"/>
        <w:textAlignment w:val="baseline"/>
        <w:rPr>
          <w:rFonts w:ascii="Arial" w:eastAsia="Times New Roman" w:hAnsi="Arial" w:cs="Arial"/>
          <w:color w:val="000000" w:themeColor="text1"/>
        </w:rPr>
      </w:pPr>
      <w:r w:rsidRPr="00832F57">
        <w:rPr>
          <w:rFonts w:ascii="Arial" w:eastAsia="Times New Roman" w:hAnsi="Arial" w:cs="Arial"/>
          <w:color w:val="000000" w:themeColor="text1"/>
        </w:rPr>
        <w:t>Proporcionando esta política, demuestra el compromiso adquirido con la legislación vigente sobre el uso de </w:t>
      </w:r>
      <w:r w:rsidRPr="00832F57">
        <w:rPr>
          <w:rFonts w:ascii="Arial" w:eastAsia="Times New Roman" w:hAnsi="Arial" w:cs="Arial"/>
          <w:i/>
          <w:iCs/>
          <w:color w:val="000000" w:themeColor="text1"/>
          <w:bdr w:val="none" w:sz="0" w:space="0" w:color="auto" w:frame="1"/>
        </w:rPr>
        <w:t>cookies</w:t>
      </w:r>
      <w:r w:rsidRPr="00832F57">
        <w:rPr>
          <w:rFonts w:ascii="Arial" w:eastAsia="Times New Roman" w:hAnsi="Arial" w:cs="Arial"/>
          <w:color w:val="000000" w:themeColor="text1"/>
        </w:rPr>
        <w:t>, proporcionándole información para que usted pueda comprender qué tipo de </w:t>
      </w:r>
      <w:r w:rsidRPr="00832F57">
        <w:rPr>
          <w:rFonts w:ascii="Arial" w:eastAsia="Times New Roman" w:hAnsi="Arial" w:cs="Arial"/>
          <w:i/>
          <w:iCs/>
          <w:color w:val="000000" w:themeColor="text1"/>
          <w:bdr w:val="none" w:sz="0" w:space="0" w:color="auto" w:frame="1"/>
        </w:rPr>
        <w:t>cookies</w:t>
      </w:r>
      <w:r w:rsidRPr="00832F57">
        <w:rPr>
          <w:rFonts w:ascii="Arial" w:eastAsia="Times New Roman" w:hAnsi="Arial" w:cs="Arial"/>
          <w:color w:val="000000" w:themeColor="text1"/>
        </w:rPr>
        <w:t> utilizamos y por qué lo hacemos. Con esto, pretendemos proporcionarle transparencia en cuanto a los datos tratados acerca de la navegación realizada desde su equipo en nuestra Web.</w:t>
      </w:r>
    </w:p>
    <w:p w:rsidR="003042B5" w:rsidRPr="00832F57" w:rsidRDefault="003042B5" w:rsidP="00B554C5">
      <w:pPr>
        <w:shd w:val="clear" w:color="auto" w:fill="FFFFFF"/>
        <w:spacing w:after="300"/>
        <w:jc w:val="both"/>
        <w:textAlignment w:val="baseline"/>
        <w:rPr>
          <w:rFonts w:ascii="Arial" w:eastAsia="Times New Roman" w:hAnsi="Arial" w:cs="Arial"/>
          <w:color w:val="000000" w:themeColor="text1"/>
        </w:rPr>
      </w:pPr>
    </w:p>
    <w:p w:rsidR="0077649C" w:rsidRPr="00832F57" w:rsidRDefault="0077649C"/>
    <w:sectPr w:rsidR="0077649C" w:rsidRPr="00832F57" w:rsidSect="00CD1E6C">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233" w:rsidRDefault="00DE2233" w:rsidP="00BE7C3C">
      <w:pPr>
        <w:spacing w:after="0" w:line="240" w:lineRule="auto"/>
      </w:pPr>
      <w:r>
        <w:separator/>
      </w:r>
    </w:p>
  </w:endnote>
  <w:endnote w:type="continuationSeparator" w:id="0">
    <w:p w:rsidR="00DE2233" w:rsidRDefault="00DE2233" w:rsidP="00BE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233" w:rsidRDefault="00DE2233" w:rsidP="00BE7C3C">
      <w:pPr>
        <w:spacing w:after="0" w:line="240" w:lineRule="auto"/>
      </w:pPr>
      <w:r>
        <w:separator/>
      </w:r>
    </w:p>
  </w:footnote>
  <w:footnote w:type="continuationSeparator" w:id="0">
    <w:p w:rsidR="00DE2233" w:rsidRDefault="00DE2233" w:rsidP="00BE7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F9" w:rsidRDefault="002117F9" w:rsidP="00BE7C3C">
    <w:pPr>
      <w:pStyle w:val="Encabezado"/>
      <w:jc w:val="right"/>
    </w:pPr>
    <w:r>
      <w:t xml:space="preserve">V1 </w:t>
    </w:r>
  </w:p>
  <w:p w:rsidR="002117F9" w:rsidRDefault="002117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B5"/>
    <w:rsid w:val="000128DC"/>
    <w:rsid w:val="0001569D"/>
    <w:rsid w:val="00030323"/>
    <w:rsid w:val="00083836"/>
    <w:rsid w:val="000F1709"/>
    <w:rsid w:val="001331BB"/>
    <w:rsid w:val="001403A2"/>
    <w:rsid w:val="002117F9"/>
    <w:rsid w:val="002674E9"/>
    <w:rsid w:val="003042B5"/>
    <w:rsid w:val="0033687A"/>
    <w:rsid w:val="003B220A"/>
    <w:rsid w:val="00451CFC"/>
    <w:rsid w:val="004C3BC6"/>
    <w:rsid w:val="005371FD"/>
    <w:rsid w:val="006053B8"/>
    <w:rsid w:val="0077649C"/>
    <w:rsid w:val="007903A4"/>
    <w:rsid w:val="007B2377"/>
    <w:rsid w:val="00832F57"/>
    <w:rsid w:val="00847E39"/>
    <w:rsid w:val="008E0761"/>
    <w:rsid w:val="009A040B"/>
    <w:rsid w:val="00A10352"/>
    <w:rsid w:val="00A830FF"/>
    <w:rsid w:val="00B554C5"/>
    <w:rsid w:val="00BE7C3C"/>
    <w:rsid w:val="00C75DC6"/>
    <w:rsid w:val="00CD1E6C"/>
    <w:rsid w:val="00D17B00"/>
    <w:rsid w:val="00DD24FF"/>
    <w:rsid w:val="00DE2233"/>
    <w:rsid w:val="00E66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042B5"/>
    <w:rPr>
      <w:b/>
      <w:bCs/>
    </w:rPr>
  </w:style>
  <w:style w:type="character" w:customStyle="1" w:styleId="ebdstyle11771">
    <w:name w:val="ebdstyle_11771"/>
    <w:basedOn w:val="Fuentedeprrafopredeter"/>
    <w:rsid w:val="003042B5"/>
    <w:rPr>
      <w:rFonts w:ascii="Arial" w:hAnsi="Arial" w:cs="Arial"/>
      <w:color w:val="000000"/>
      <w:sz w:val="12"/>
      <w:szCs w:val="12"/>
    </w:rPr>
  </w:style>
  <w:style w:type="paragraph" w:styleId="Encabezado">
    <w:name w:val="header"/>
    <w:basedOn w:val="Normal"/>
    <w:link w:val="EncabezadoCar"/>
    <w:uiPriority w:val="99"/>
    <w:unhideWhenUsed/>
    <w:rsid w:val="00BE7C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7C3C"/>
  </w:style>
  <w:style w:type="paragraph" w:styleId="Piedepgina">
    <w:name w:val="footer"/>
    <w:basedOn w:val="Normal"/>
    <w:link w:val="PiedepginaCar"/>
    <w:uiPriority w:val="99"/>
    <w:unhideWhenUsed/>
    <w:rsid w:val="00BE7C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7C3C"/>
  </w:style>
  <w:style w:type="paragraph" w:styleId="Textodeglobo">
    <w:name w:val="Balloon Text"/>
    <w:basedOn w:val="Normal"/>
    <w:link w:val="TextodegloboCar"/>
    <w:uiPriority w:val="99"/>
    <w:semiHidden/>
    <w:unhideWhenUsed/>
    <w:rsid w:val="00BE7C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C3C"/>
    <w:rPr>
      <w:rFonts w:ascii="Tahoma" w:hAnsi="Tahoma" w:cs="Tahoma"/>
      <w:sz w:val="16"/>
      <w:szCs w:val="16"/>
    </w:rPr>
  </w:style>
  <w:style w:type="character" w:styleId="Refdecomentario">
    <w:name w:val="annotation reference"/>
    <w:basedOn w:val="Fuentedeprrafopredeter"/>
    <w:uiPriority w:val="99"/>
    <w:semiHidden/>
    <w:unhideWhenUsed/>
    <w:rsid w:val="00DD24FF"/>
    <w:rPr>
      <w:sz w:val="16"/>
      <w:szCs w:val="16"/>
    </w:rPr>
  </w:style>
  <w:style w:type="paragraph" w:styleId="Textocomentario">
    <w:name w:val="annotation text"/>
    <w:basedOn w:val="Normal"/>
    <w:link w:val="TextocomentarioCar"/>
    <w:uiPriority w:val="99"/>
    <w:semiHidden/>
    <w:unhideWhenUsed/>
    <w:rsid w:val="00DD24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24FF"/>
    <w:rPr>
      <w:sz w:val="20"/>
      <w:szCs w:val="20"/>
    </w:rPr>
  </w:style>
  <w:style w:type="paragraph" w:styleId="Asuntodelcomentario">
    <w:name w:val="annotation subject"/>
    <w:basedOn w:val="Textocomentario"/>
    <w:next w:val="Textocomentario"/>
    <w:link w:val="AsuntodelcomentarioCar"/>
    <w:uiPriority w:val="99"/>
    <w:semiHidden/>
    <w:unhideWhenUsed/>
    <w:rsid w:val="00DD24FF"/>
    <w:rPr>
      <w:b/>
      <w:bCs/>
    </w:rPr>
  </w:style>
  <w:style w:type="character" w:customStyle="1" w:styleId="AsuntodelcomentarioCar">
    <w:name w:val="Asunto del comentario Car"/>
    <w:basedOn w:val="TextocomentarioCar"/>
    <w:link w:val="Asuntodelcomentario"/>
    <w:uiPriority w:val="99"/>
    <w:semiHidden/>
    <w:rsid w:val="00DD24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042B5"/>
    <w:rPr>
      <w:b/>
      <w:bCs/>
    </w:rPr>
  </w:style>
  <w:style w:type="character" w:customStyle="1" w:styleId="ebdstyle11771">
    <w:name w:val="ebdstyle_11771"/>
    <w:basedOn w:val="Fuentedeprrafopredeter"/>
    <w:rsid w:val="003042B5"/>
    <w:rPr>
      <w:rFonts w:ascii="Arial" w:hAnsi="Arial" w:cs="Arial"/>
      <w:color w:val="000000"/>
      <w:sz w:val="12"/>
      <w:szCs w:val="12"/>
    </w:rPr>
  </w:style>
  <w:style w:type="paragraph" w:styleId="Encabezado">
    <w:name w:val="header"/>
    <w:basedOn w:val="Normal"/>
    <w:link w:val="EncabezadoCar"/>
    <w:uiPriority w:val="99"/>
    <w:unhideWhenUsed/>
    <w:rsid w:val="00BE7C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7C3C"/>
  </w:style>
  <w:style w:type="paragraph" w:styleId="Piedepgina">
    <w:name w:val="footer"/>
    <w:basedOn w:val="Normal"/>
    <w:link w:val="PiedepginaCar"/>
    <w:uiPriority w:val="99"/>
    <w:unhideWhenUsed/>
    <w:rsid w:val="00BE7C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7C3C"/>
  </w:style>
  <w:style w:type="paragraph" w:styleId="Textodeglobo">
    <w:name w:val="Balloon Text"/>
    <w:basedOn w:val="Normal"/>
    <w:link w:val="TextodegloboCar"/>
    <w:uiPriority w:val="99"/>
    <w:semiHidden/>
    <w:unhideWhenUsed/>
    <w:rsid w:val="00BE7C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C3C"/>
    <w:rPr>
      <w:rFonts w:ascii="Tahoma" w:hAnsi="Tahoma" w:cs="Tahoma"/>
      <w:sz w:val="16"/>
      <w:szCs w:val="16"/>
    </w:rPr>
  </w:style>
  <w:style w:type="character" w:styleId="Refdecomentario">
    <w:name w:val="annotation reference"/>
    <w:basedOn w:val="Fuentedeprrafopredeter"/>
    <w:uiPriority w:val="99"/>
    <w:semiHidden/>
    <w:unhideWhenUsed/>
    <w:rsid w:val="00DD24FF"/>
    <w:rPr>
      <w:sz w:val="16"/>
      <w:szCs w:val="16"/>
    </w:rPr>
  </w:style>
  <w:style w:type="paragraph" w:styleId="Textocomentario">
    <w:name w:val="annotation text"/>
    <w:basedOn w:val="Normal"/>
    <w:link w:val="TextocomentarioCar"/>
    <w:uiPriority w:val="99"/>
    <w:semiHidden/>
    <w:unhideWhenUsed/>
    <w:rsid w:val="00DD24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24FF"/>
    <w:rPr>
      <w:sz w:val="20"/>
      <w:szCs w:val="20"/>
    </w:rPr>
  </w:style>
  <w:style w:type="paragraph" w:styleId="Asuntodelcomentario">
    <w:name w:val="annotation subject"/>
    <w:basedOn w:val="Textocomentario"/>
    <w:next w:val="Textocomentario"/>
    <w:link w:val="AsuntodelcomentarioCar"/>
    <w:uiPriority w:val="99"/>
    <w:semiHidden/>
    <w:unhideWhenUsed/>
    <w:rsid w:val="00DD24FF"/>
    <w:rPr>
      <w:b/>
      <w:bCs/>
    </w:rPr>
  </w:style>
  <w:style w:type="character" w:customStyle="1" w:styleId="AsuntodelcomentarioCar">
    <w:name w:val="Asunto del comentario Car"/>
    <w:basedOn w:val="TextocomentarioCar"/>
    <w:link w:val="Asuntodelcomentario"/>
    <w:uiPriority w:val="99"/>
    <w:semiHidden/>
    <w:rsid w:val="00DD24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es-es/windows-vista/block-or-allow-cooki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apple.com/kb/HT1677?viewlocale=es_ES&amp;locale=es_ES" TargetMode="External"/><Relationship Id="rId5" Type="http://schemas.openxmlformats.org/officeDocument/2006/relationships/webSettings" Target="webSettings.xml"/><Relationship Id="rId10" Type="http://schemas.openxmlformats.org/officeDocument/2006/relationships/hyperlink" Target="http://support.google.com/chrome/bin/answer.py?hl=es&amp;answer=95647" TargetMode="External"/><Relationship Id="rId4" Type="http://schemas.openxmlformats.org/officeDocument/2006/relationships/settings" Target="settings.xml"/><Relationship Id="rId9" Type="http://schemas.openxmlformats.org/officeDocument/2006/relationships/hyperlink" Target="http://support.mozilla.org/es/kb/habilitar-y-deshabilitar-cookies-que-los-sitios-w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5B32-EAA9-405F-8997-D29427B6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Tormos Víctor</cp:lastModifiedBy>
  <cp:revision>3</cp:revision>
  <dcterms:created xsi:type="dcterms:W3CDTF">2017-01-12T11:17:00Z</dcterms:created>
  <dcterms:modified xsi:type="dcterms:W3CDTF">2017-01-12T11:18:00Z</dcterms:modified>
</cp:coreProperties>
</file>